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4C" w:rsidRPr="007D1B70" w:rsidRDefault="00EB0C7C" w:rsidP="00EB0C7C">
      <w:pPr>
        <w:jc w:val="center"/>
        <w:rPr>
          <w:b/>
          <w:sz w:val="28"/>
          <w:szCs w:val="28"/>
        </w:rPr>
      </w:pPr>
      <w:r w:rsidRPr="007D1B70">
        <w:rPr>
          <w:b/>
          <w:sz w:val="28"/>
          <w:szCs w:val="28"/>
        </w:rPr>
        <w:t>THƯ VIỆN GIỚI THIỆU SÁCH</w:t>
      </w:r>
    </w:p>
    <w:p w:rsidR="00EB0C7C" w:rsidRPr="007D1B70" w:rsidRDefault="00EB0C7C" w:rsidP="00DD7EE1">
      <w:pPr>
        <w:jc w:val="center"/>
        <w:rPr>
          <w:b/>
          <w:sz w:val="28"/>
          <w:szCs w:val="28"/>
        </w:rPr>
      </w:pPr>
      <w:r w:rsidRPr="007D1B70">
        <w:rPr>
          <w:b/>
          <w:sz w:val="28"/>
          <w:szCs w:val="28"/>
        </w:rPr>
        <w:t>NĂM 2020</w:t>
      </w:r>
    </w:p>
    <w:p w:rsidR="00741A3E" w:rsidRPr="007D1B70" w:rsidRDefault="00AE7878" w:rsidP="00AE7878">
      <w:pPr>
        <w:jc w:val="center"/>
        <w:rPr>
          <w:b/>
          <w:sz w:val="28"/>
          <w:szCs w:val="28"/>
          <w:lang w:val="pt-BR"/>
        </w:rPr>
      </w:pPr>
      <w:r w:rsidRPr="007D1B70">
        <w:rPr>
          <w:b/>
          <w:sz w:val="28"/>
          <w:szCs w:val="28"/>
          <w:lang w:val="pt-BR"/>
        </w:rPr>
        <w:t>(Kí hiệu: Từ NC</w:t>
      </w:r>
      <w:r w:rsidRPr="007D1B70">
        <w:rPr>
          <w:b/>
          <w:sz w:val="20"/>
          <w:szCs w:val="20"/>
          <w:lang w:val="pt-BR"/>
        </w:rPr>
        <w:t>VL</w:t>
      </w:r>
      <w:r w:rsidRPr="007D1B70">
        <w:rPr>
          <w:b/>
          <w:sz w:val="28"/>
          <w:szCs w:val="28"/>
          <w:lang w:val="pt-BR"/>
        </w:rPr>
        <w:t>.1273 đến NC</w:t>
      </w:r>
      <w:r w:rsidRPr="007D1B70">
        <w:rPr>
          <w:b/>
          <w:sz w:val="20"/>
          <w:szCs w:val="20"/>
          <w:lang w:val="pt-BR"/>
        </w:rPr>
        <w:t>VL</w:t>
      </w:r>
      <w:r w:rsidR="00741A3E" w:rsidRPr="007D1B70">
        <w:rPr>
          <w:b/>
          <w:sz w:val="28"/>
          <w:szCs w:val="28"/>
          <w:lang w:val="pt-BR"/>
        </w:rPr>
        <w:t>.1342</w:t>
      </w:r>
    </w:p>
    <w:p w:rsidR="00AE7878" w:rsidRPr="007D1B70" w:rsidRDefault="00741A3E" w:rsidP="00AE7878">
      <w:pPr>
        <w:jc w:val="center"/>
        <w:rPr>
          <w:b/>
          <w:sz w:val="28"/>
          <w:szCs w:val="28"/>
          <w:lang w:val="pt-BR"/>
        </w:rPr>
      </w:pPr>
      <w:r w:rsidRPr="007D1B70">
        <w:rPr>
          <w:b/>
          <w:sz w:val="28"/>
          <w:szCs w:val="28"/>
          <w:lang w:val="pt-BR"/>
        </w:rPr>
        <w:t>T</w:t>
      </w:r>
      <w:r w:rsidR="00AE7878" w:rsidRPr="007D1B70">
        <w:rPr>
          <w:b/>
          <w:sz w:val="28"/>
          <w:szCs w:val="28"/>
          <w:lang w:val="pt-BR"/>
        </w:rPr>
        <w:t>ừ NC</w:t>
      </w:r>
      <w:r w:rsidR="00AE7878" w:rsidRPr="007D1B70">
        <w:rPr>
          <w:b/>
          <w:sz w:val="20"/>
          <w:szCs w:val="20"/>
          <w:lang w:val="pt-BR"/>
        </w:rPr>
        <w:t>VV</w:t>
      </w:r>
      <w:r w:rsidR="00AE7878" w:rsidRPr="007D1B70">
        <w:rPr>
          <w:b/>
          <w:sz w:val="28"/>
          <w:szCs w:val="28"/>
          <w:lang w:val="pt-BR"/>
        </w:rPr>
        <w:t>.7242 đến NC</w:t>
      </w:r>
      <w:r w:rsidR="00AE7878" w:rsidRPr="007D1B70">
        <w:rPr>
          <w:b/>
          <w:sz w:val="20"/>
          <w:szCs w:val="20"/>
          <w:lang w:val="pt-BR"/>
        </w:rPr>
        <w:t>VV</w:t>
      </w:r>
      <w:r w:rsidR="00AE7878" w:rsidRPr="007D1B70">
        <w:rPr>
          <w:b/>
          <w:sz w:val="28"/>
          <w:szCs w:val="28"/>
          <w:lang w:val="pt-BR"/>
        </w:rPr>
        <w:t>.7277)</w:t>
      </w:r>
    </w:p>
    <w:p w:rsidR="001539AD" w:rsidRPr="007D1B70" w:rsidRDefault="001539AD">
      <w:pP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655"/>
      </w:tblGrid>
      <w:tr w:rsidR="00EB0C7C" w:rsidRPr="007D1B70" w:rsidTr="00DD7EE1">
        <w:trPr>
          <w:trHeight w:val="354"/>
          <w:tblHeader/>
        </w:trPr>
        <w:tc>
          <w:tcPr>
            <w:tcW w:w="1701" w:type="dxa"/>
          </w:tcPr>
          <w:p w:rsidR="00EB0C7C" w:rsidRPr="007D1B70" w:rsidRDefault="00EB0C7C" w:rsidP="00EB0C7C">
            <w:pPr>
              <w:spacing w:before="120"/>
              <w:jc w:val="center"/>
              <w:rPr>
                <w:b/>
                <w:sz w:val="28"/>
                <w:szCs w:val="28"/>
              </w:rPr>
            </w:pPr>
            <w:r w:rsidRPr="007D1B70">
              <w:rPr>
                <w:b/>
                <w:sz w:val="28"/>
                <w:szCs w:val="28"/>
              </w:rPr>
              <w:t>KÍ HIỆU</w:t>
            </w:r>
          </w:p>
        </w:tc>
        <w:tc>
          <w:tcPr>
            <w:tcW w:w="7655" w:type="dxa"/>
          </w:tcPr>
          <w:p w:rsidR="00EB0C7C" w:rsidRPr="007D1B70" w:rsidRDefault="00EB0C7C" w:rsidP="00EB0C7C">
            <w:pPr>
              <w:spacing w:before="120" w:line="312" w:lineRule="auto"/>
              <w:ind w:firstLine="329"/>
              <w:jc w:val="center"/>
              <w:rPr>
                <w:b/>
                <w:sz w:val="28"/>
                <w:szCs w:val="28"/>
              </w:rPr>
            </w:pPr>
            <w:r w:rsidRPr="007D1B70">
              <w:rPr>
                <w:b/>
                <w:sz w:val="28"/>
                <w:szCs w:val="28"/>
              </w:rPr>
              <w:t>TÊN SÁCH</w:t>
            </w:r>
          </w:p>
        </w:tc>
      </w:tr>
      <w:tr w:rsidR="00EB0C7C" w:rsidRPr="007D1B70" w:rsidTr="00B8648F">
        <w:trPr>
          <w:trHeight w:val="354"/>
        </w:trPr>
        <w:tc>
          <w:tcPr>
            <w:tcW w:w="1701" w:type="dxa"/>
          </w:tcPr>
          <w:p w:rsidR="00EB0C7C" w:rsidRPr="007D1B70" w:rsidRDefault="00B8648F" w:rsidP="00925F0D">
            <w:pPr>
              <w:spacing w:before="120"/>
              <w:rPr>
                <w:sz w:val="28"/>
                <w:szCs w:val="28"/>
              </w:rPr>
            </w:pPr>
            <w:r w:rsidRPr="007D1B70">
              <w:rPr>
                <w:sz w:val="28"/>
                <w:szCs w:val="28"/>
              </w:rPr>
              <w:t>NC</w:t>
            </w:r>
            <w:r w:rsidRPr="007D1B70">
              <w:rPr>
                <w:sz w:val="20"/>
                <w:szCs w:val="20"/>
              </w:rPr>
              <w:t>VL</w:t>
            </w:r>
            <w:r w:rsidR="00EB0C7C" w:rsidRPr="007D1B70">
              <w:rPr>
                <w:sz w:val="28"/>
                <w:szCs w:val="28"/>
              </w:rPr>
              <w:t>.1273</w:t>
            </w:r>
          </w:p>
        </w:tc>
        <w:tc>
          <w:tcPr>
            <w:tcW w:w="7655" w:type="dxa"/>
          </w:tcPr>
          <w:p w:rsidR="00EB0C7C" w:rsidRPr="007D1B70" w:rsidRDefault="007C463E" w:rsidP="00925F0D">
            <w:pPr>
              <w:spacing w:before="120" w:line="312" w:lineRule="auto"/>
              <w:ind w:firstLine="329"/>
              <w:jc w:val="both"/>
              <w:rPr>
                <w:sz w:val="28"/>
                <w:szCs w:val="28"/>
              </w:rPr>
            </w:pPr>
            <w:r w:rsidRPr="007D1B70">
              <w:rPr>
                <w:b/>
                <w:sz w:val="28"/>
                <w:szCs w:val="28"/>
              </w:rPr>
              <w:t>Nâng cao chất lượng đào tạo trung cấp</w:t>
            </w:r>
            <w:r w:rsidR="00EB0C7C" w:rsidRPr="007D1B70">
              <w:rPr>
                <w:b/>
                <w:sz w:val="28"/>
                <w:szCs w:val="28"/>
              </w:rPr>
              <w:t xml:space="preserve"> LLCT-HC ở trường chính trị tỉnh, thành phố trực thuộc trung ương hiện nay /</w:t>
            </w:r>
            <w:r w:rsidR="00EB0C7C" w:rsidRPr="007D1B70">
              <w:rPr>
                <w:sz w:val="28"/>
                <w:szCs w:val="28"/>
              </w:rPr>
              <w:t xml:space="preserve"> Nguyễn Xuân Thắng, Trần Tuyết Minh, Bùi Thị Ngọc Trang, Nguyễn Thanh Thuyên .</w:t>
            </w:r>
            <w:r w:rsidR="00EB0C7C" w:rsidRPr="007D1B70">
              <w:rPr>
                <w:b/>
                <w:sz w:val="28"/>
                <w:szCs w:val="28"/>
              </w:rPr>
              <w:t xml:space="preserve">- </w:t>
            </w:r>
            <w:r w:rsidR="00EB0C7C" w:rsidRPr="007D1B70">
              <w:rPr>
                <w:sz w:val="28"/>
                <w:szCs w:val="28"/>
              </w:rPr>
              <w:t>H.: Chính trị quốc gia Sự thật, 2019 .- 297tr.; 24cm.</w:t>
            </w:r>
          </w:p>
          <w:p w:rsidR="00EB0C7C" w:rsidRPr="007D1B70" w:rsidRDefault="00EB0C7C" w:rsidP="00925F0D">
            <w:pPr>
              <w:spacing w:line="312" w:lineRule="auto"/>
              <w:ind w:firstLine="346"/>
              <w:jc w:val="both"/>
              <w:rPr>
                <w:b/>
                <w:sz w:val="28"/>
                <w:szCs w:val="28"/>
                <w:u w:val="single"/>
              </w:rPr>
            </w:pPr>
            <w:r w:rsidRPr="007D1B70">
              <w:rPr>
                <w:b/>
                <w:sz w:val="28"/>
                <w:szCs w:val="28"/>
                <w:u w:val="single"/>
              </w:rPr>
              <w:t>Trích nội dung:</w:t>
            </w:r>
          </w:p>
          <w:p w:rsidR="00EB0C7C" w:rsidRPr="007D1B70" w:rsidRDefault="00EB0C7C" w:rsidP="00925F0D">
            <w:pPr>
              <w:spacing w:line="312" w:lineRule="auto"/>
              <w:ind w:firstLine="329"/>
              <w:jc w:val="both"/>
              <w:rPr>
                <w:sz w:val="28"/>
                <w:szCs w:val="28"/>
              </w:rPr>
            </w:pPr>
            <w:r w:rsidRPr="007D1B70">
              <w:rPr>
                <w:sz w:val="28"/>
                <w:szCs w:val="28"/>
              </w:rPr>
              <w:t xml:space="preserve">- Những vấn đề chung, chương trình, giáo trình </w:t>
            </w:r>
            <w:r w:rsidR="007C463E" w:rsidRPr="007D1B70">
              <w:rPr>
                <w:sz w:val="28"/>
                <w:szCs w:val="28"/>
              </w:rPr>
              <w:t xml:space="preserve">trung cấp </w:t>
            </w:r>
            <w:r w:rsidRPr="007D1B70">
              <w:rPr>
                <w:sz w:val="28"/>
                <w:szCs w:val="28"/>
              </w:rPr>
              <w:t>LLCT-HC;</w:t>
            </w:r>
          </w:p>
          <w:p w:rsidR="00EB0C7C" w:rsidRPr="007D1B70" w:rsidRDefault="00EB0C7C" w:rsidP="00925F0D">
            <w:pPr>
              <w:spacing w:line="312" w:lineRule="auto"/>
              <w:ind w:firstLine="329"/>
              <w:jc w:val="both"/>
              <w:rPr>
                <w:sz w:val="28"/>
                <w:szCs w:val="28"/>
              </w:rPr>
            </w:pPr>
            <w:r w:rsidRPr="007D1B70">
              <w:rPr>
                <w:sz w:val="28"/>
                <w:szCs w:val="28"/>
              </w:rPr>
              <w:t>- Phương pháp giảng dạy;</w:t>
            </w:r>
          </w:p>
          <w:p w:rsidR="00EB0C7C" w:rsidRPr="007D1B70" w:rsidRDefault="00EB0C7C" w:rsidP="00925F0D">
            <w:pPr>
              <w:spacing w:line="312" w:lineRule="auto"/>
              <w:ind w:firstLine="329"/>
              <w:jc w:val="both"/>
              <w:rPr>
                <w:sz w:val="28"/>
                <w:szCs w:val="28"/>
              </w:rPr>
            </w:pPr>
            <w:r w:rsidRPr="007D1B70">
              <w:rPr>
                <w:sz w:val="28"/>
                <w:szCs w:val="28"/>
              </w:rPr>
              <w:t>- Công tác quản lý học viên và đánh giá kết quả đào tạo;</w:t>
            </w:r>
          </w:p>
          <w:p w:rsidR="00EB0C7C" w:rsidRPr="007D1B70" w:rsidRDefault="00EB0C7C" w:rsidP="00925F0D">
            <w:pPr>
              <w:spacing w:line="312" w:lineRule="auto"/>
              <w:ind w:firstLine="329"/>
              <w:jc w:val="both"/>
              <w:rPr>
                <w:sz w:val="28"/>
                <w:szCs w:val="28"/>
              </w:rPr>
            </w:pPr>
            <w:r w:rsidRPr="007D1B70">
              <w:rPr>
                <w:sz w:val="28"/>
                <w:szCs w:val="28"/>
              </w:rPr>
              <w:t>- Công tác xây dựng đội ngũ giảng viên;</w:t>
            </w:r>
          </w:p>
          <w:p w:rsidR="00EB0C7C" w:rsidRPr="007D1B70" w:rsidRDefault="00EB0C7C" w:rsidP="00925F0D">
            <w:pPr>
              <w:spacing w:line="312" w:lineRule="auto"/>
              <w:ind w:firstLine="329"/>
              <w:jc w:val="both"/>
              <w:rPr>
                <w:sz w:val="28"/>
                <w:szCs w:val="28"/>
              </w:rPr>
            </w:pPr>
            <w:r w:rsidRPr="007D1B70">
              <w:rPr>
                <w:sz w:val="28"/>
                <w:szCs w:val="28"/>
              </w:rPr>
              <w:t>- Công tác thao giảng, dự giờ, nghiên cứu thực tế.</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.1274</w:t>
            </w:r>
          </w:p>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.1337</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Nửa thế kỷ văn thơ Hồ Chí Minh </w:t>
            </w:r>
            <w:r w:rsidRPr="007D1B70">
              <w:rPr>
                <w:sz w:val="28"/>
                <w:szCs w:val="28"/>
              </w:rPr>
              <w:t>: Từ Yêu sách của nhân dân An Nam đến Di chúc Bác Hồ</w:t>
            </w:r>
            <w:r w:rsidRPr="007D1B70">
              <w:rPr>
                <w:b/>
                <w:sz w:val="28"/>
                <w:szCs w:val="28"/>
              </w:rPr>
              <w:t xml:space="preserve"> /</w:t>
            </w:r>
            <w:r w:rsidRPr="007D1B70">
              <w:rPr>
                <w:sz w:val="28"/>
                <w:szCs w:val="28"/>
              </w:rPr>
              <w:t xml:space="preserve"> Phong Lê .</w:t>
            </w:r>
            <w:r w:rsidRPr="007D1B70">
              <w:rPr>
                <w:b/>
                <w:sz w:val="28"/>
                <w:szCs w:val="28"/>
              </w:rPr>
              <w:t xml:space="preserve">- </w:t>
            </w:r>
            <w:r w:rsidRPr="007D1B70">
              <w:rPr>
                <w:sz w:val="28"/>
                <w:szCs w:val="28"/>
              </w:rPr>
              <w:t>H.: Thông tin và truyền thông, 2019 .- 496tr.;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Tóm tắt:</w:t>
            </w:r>
          </w:p>
          <w:p w:rsidR="001539AD" w:rsidRPr="007D1B70" w:rsidRDefault="001539AD" w:rsidP="00925F0D">
            <w:pPr>
              <w:spacing w:line="312" w:lineRule="auto"/>
              <w:ind w:firstLine="329"/>
              <w:jc w:val="both"/>
              <w:rPr>
                <w:sz w:val="28"/>
                <w:szCs w:val="28"/>
              </w:rPr>
            </w:pPr>
            <w:r w:rsidRPr="007D1B70">
              <w:rPr>
                <w:sz w:val="28"/>
                <w:szCs w:val="28"/>
              </w:rPr>
              <w:t>Sách tập hợp những bài của tác giả viết trong nhiều năm qua nhằm vào chủ đề bao trùm và xuyên suốt: đó là các giá trị vừa thời sự, vừa vĩnh cửu của thơ văn Chủ tịch Hồ Chí Minh. Nhân kỷ niệm 50 năm Bác công bố Di Chúc, và 100 năm Nguyễn Ái Quốc gửi bản Yêu sách của nhân dân An Nam cho Hội nghị Véc-xây, tác giả lựa chọn, sắp xếp theo một cấu trúc từ chung đến riêng, từ xa đến gần, từ khái quát đến cụ thể nhằm làm sáng tỏ nguồn sức mạnh tinh thần vĩ đại của Chủ tịch Hồ Chí Minh đã đem lại cho dân tộc Việt Nam.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.1275</w:t>
            </w:r>
          </w:p>
          <w:p w:rsidR="001539AD" w:rsidRPr="007D1B70" w:rsidRDefault="00B8648F"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.1336</w:t>
            </w:r>
          </w:p>
          <w:p w:rsidR="001539AD" w:rsidRPr="007D1B70" w:rsidRDefault="001539AD" w:rsidP="00925F0D">
            <w:pPr>
              <w:spacing w:before="120"/>
              <w:rPr>
                <w:sz w:val="28"/>
                <w:szCs w:val="28"/>
              </w:rPr>
            </w:pP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lastRenderedPageBreak/>
              <w:t>Hồ Chí Minh - Biểu tượng của thời đại /</w:t>
            </w:r>
            <w:r w:rsidRPr="007D1B70">
              <w:rPr>
                <w:sz w:val="28"/>
                <w:szCs w:val="28"/>
              </w:rPr>
              <w:t xml:space="preserve"> Đỗ Hoàng Linh .</w:t>
            </w:r>
            <w:r w:rsidRPr="007D1B70">
              <w:rPr>
                <w:b/>
                <w:sz w:val="28"/>
                <w:szCs w:val="28"/>
              </w:rPr>
              <w:t xml:space="preserve">- </w:t>
            </w:r>
            <w:r w:rsidRPr="007D1B70">
              <w:rPr>
                <w:sz w:val="28"/>
                <w:szCs w:val="28"/>
              </w:rPr>
              <w:lastRenderedPageBreak/>
              <w:t>H.: Thông tin và truyền thông, 2019 .- 399tr.;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Người Anh hùng giải phóng dân tộc Việt Nam;</w:t>
            </w:r>
          </w:p>
          <w:p w:rsidR="001539AD" w:rsidRPr="007D1B70" w:rsidRDefault="001539AD" w:rsidP="00925F0D">
            <w:pPr>
              <w:spacing w:line="312" w:lineRule="auto"/>
              <w:ind w:firstLine="329"/>
              <w:jc w:val="both"/>
              <w:rPr>
                <w:sz w:val="28"/>
                <w:szCs w:val="28"/>
              </w:rPr>
            </w:pPr>
            <w:r w:rsidRPr="007D1B70">
              <w:rPr>
                <w:sz w:val="28"/>
                <w:szCs w:val="28"/>
              </w:rPr>
              <w:t>- Danh nhân văn hóa của thời đại.</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.1276</w:t>
            </w:r>
          </w:p>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.1277</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Học tập và làm theo tư tưởng, đạo đức, phong cách của Chủ tịch Hồ Chí Minh góp phần xây dựng Đảng ta thật sự "là đạo đức, là văn minh"</w:t>
            </w:r>
            <w:r w:rsidRPr="007D1B70">
              <w:rPr>
                <w:sz w:val="28"/>
                <w:szCs w:val="28"/>
              </w:rPr>
              <w:t xml:space="preserve"> .- Bến Tre: Công ty TNHH MTV in Hưng Phú, 2019 .- 303tr.; 27cm.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Tóm tắt:</w:t>
            </w:r>
          </w:p>
          <w:p w:rsidR="001539AD" w:rsidRPr="007D1B70" w:rsidRDefault="001539AD" w:rsidP="00925F0D">
            <w:pPr>
              <w:spacing w:line="312" w:lineRule="auto"/>
              <w:ind w:firstLine="329"/>
              <w:jc w:val="both"/>
              <w:rPr>
                <w:sz w:val="28"/>
                <w:szCs w:val="28"/>
              </w:rPr>
            </w:pPr>
            <w:r w:rsidRPr="007D1B70">
              <w:rPr>
                <w:sz w:val="28"/>
                <w:szCs w:val="28"/>
              </w:rPr>
              <w:t>Sách tập hợp 40 bài tham luận với nội dung làm nổi bật ý nghĩa sự kiện Bác Hồ ra đi tìm đường cứu nước ngày 5/6/1911; tôn vinh, khẳng định công lao to lớn và những cống hiến vĩ đại của Chủ tịch Hồ Chí Minh đối với sự nghiệp cách mạng của Đảng ta, dân tộc ta và nhân loại; khẳng định những giá trị to lớn và trường tồn của Di sản mà Người đã để lại cho Đảng ta, dân tộc ta.</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.1278</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Quy định mới về trách nhiệm của đảng viên - Chức năng, nhiệm vụ, mối quan hệ công tác của các cơ sở Đảng, đảng bộ, chi bộ cơ sở xã, phường, thị trấn và Nhân dân nơi cư trú /</w:t>
            </w:r>
            <w:r w:rsidRPr="007D1B70">
              <w:rPr>
                <w:sz w:val="28"/>
                <w:szCs w:val="28"/>
              </w:rPr>
              <w:t xml:space="preserve"> Nguyễn Phương .</w:t>
            </w:r>
            <w:r w:rsidRPr="007D1B70">
              <w:rPr>
                <w:b/>
                <w:sz w:val="28"/>
                <w:szCs w:val="28"/>
              </w:rPr>
              <w:t xml:space="preserve">- </w:t>
            </w:r>
            <w:r w:rsidRPr="007D1B70">
              <w:rPr>
                <w:sz w:val="28"/>
                <w:szCs w:val="28"/>
              </w:rPr>
              <w:t>H.: Thế giới, 2020 .- 399tr.; 28cm.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Hướng dẫn tổ chức Đại hội Đảng bộ các cấp nhiệm kỳ 2020-2025 tiến tới Đại hội đại biểu toàn quốc lần thứ XIII năm 2021 của Đảng;</w:t>
            </w:r>
          </w:p>
          <w:p w:rsidR="001539AD" w:rsidRPr="007D1B70" w:rsidRDefault="001539AD" w:rsidP="00925F0D">
            <w:pPr>
              <w:spacing w:line="312" w:lineRule="auto"/>
              <w:ind w:firstLine="329"/>
              <w:jc w:val="both"/>
              <w:rPr>
                <w:sz w:val="28"/>
                <w:szCs w:val="28"/>
              </w:rPr>
            </w:pPr>
            <w:r w:rsidRPr="007D1B70">
              <w:rPr>
                <w:sz w:val="28"/>
                <w:szCs w:val="28"/>
              </w:rPr>
              <w:t>- Quy định mới về trách nhiệm của đảng viên;</w:t>
            </w:r>
          </w:p>
          <w:p w:rsidR="001539AD" w:rsidRPr="007D1B70" w:rsidRDefault="001539AD" w:rsidP="00925F0D">
            <w:pPr>
              <w:spacing w:line="312" w:lineRule="auto"/>
              <w:ind w:firstLine="329"/>
              <w:jc w:val="both"/>
              <w:rPr>
                <w:sz w:val="28"/>
                <w:szCs w:val="28"/>
              </w:rPr>
            </w:pPr>
            <w:r w:rsidRPr="007D1B70">
              <w:rPr>
                <w:sz w:val="28"/>
                <w:szCs w:val="28"/>
              </w:rPr>
              <w:t>- Quy định mới về chức năng, nhiệm vụ, quyền hạn, tổ chức bộ máy và mối quan hệ công tác các cơ sở đảng;</w:t>
            </w:r>
          </w:p>
          <w:p w:rsidR="001539AD" w:rsidRPr="007D1B70" w:rsidRDefault="001539AD" w:rsidP="00925F0D">
            <w:pPr>
              <w:spacing w:line="312" w:lineRule="auto"/>
              <w:ind w:firstLine="329"/>
              <w:jc w:val="both"/>
              <w:rPr>
                <w:sz w:val="28"/>
                <w:szCs w:val="28"/>
              </w:rPr>
            </w:pPr>
            <w:r w:rsidRPr="007D1B70">
              <w:rPr>
                <w:sz w:val="28"/>
                <w:szCs w:val="28"/>
              </w:rPr>
              <w:t>- Một số quy định mới cần biết về văn bản và văn bản điện tử trong Đảng.</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.1279</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Hỏi đáp những tình huống thường gặp dành cho Bí thư Đảng bộ, chi bộ /</w:t>
            </w:r>
            <w:r w:rsidRPr="007D1B70">
              <w:rPr>
                <w:sz w:val="28"/>
                <w:szCs w:val="28"/>
              </w:rPr>
              <w:t xml:space="preserve"> Huỳnh Cương .</w:t>
            </w:r>
            <w:r w:rsidRPr="007D1B70">
              <w:rPr>
                <w:b/>
                <w:sz w:val="28"/>
                <w:szCs w:val="28"/>
              </w:rPr>
              <w:t xml:space="preserve">- </w:t>
            </w:r>
            <w:r w:rsidRPr="007D1B70">
              <w:rPr>
                <w:sz w:val="28"/>
                <w:szCs w:val="28"/>
              </w:rPr>
              <w:t xml:space="preserve">H.: Thế giới, 2020 .- 391tr.; </w:t>
            </w:r>
            <w:r w:rsidRPr="007D1B70">
              <w:rPr>
                <w:sz w:val="28"/>
                <w:szCs w:val="28"/>
              </w:rPr>
              <w:lastRenderedPageBreak/>
              <w:t>28cm.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Tổng hợp ý vào các dự thảo văn kiện Đại hội đại biểu toàn quốc lần thứ XIII của Đảng, lập hồ sơ và nộp lưu hồ sơ Đại hội đảng bộ các cấp;</w:t>
            </w:r>
          </w:p>
          <w:p w:rsidR="001539AD" w:rsidRPr="007D1B70" w:rsidRDefault="001539AD" w:rsidP="00925F0D">
            <w:pPr>
              <w:spacing w:line="312" w:lineRule="auto"/>
              <w:ind w:firstLine="329"/>
              <w:jc w:val="both"/>
              <w:rPr>
                <w:sz w:val="28"/>
                <w:szCs w:val="28"/>
              </w:rPr>
            </w:pPr>
            <w:r w:rsidRPr="007D1B70">
              <w:rPr>
                <w:sz w:val="28"/>
                <w:szCs w:val="28"/>
              </w:rPr>
              <w:t>- Hỏi đáp về nghiệp vụ công tác đảng; về tiếp nhận, xử lý đơn thư, giám sát, xử lý kỷ luật tổ chức Đảng, đảng viên vi phạm; về giám sát, kiểm tra, kiểm soát trong đảng về công tác cán bộ; về kiểm điểm, đánh giá xếp loại chất lượng hằng năm đối với tổ chức đảng, đảng viên và tập thể, cá nhân cán bộ lãnh đạo, quản lý các cấp; về việc quản lý, sử dụng tài sản, chế độ chi tiêu hoạt động của các tổ chức đảng.</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.1280</w:t>
            </w:r>
          </w:p>
        </w:tc>
        <w:tc>
          <w:tcPr>
            <w:tcW w:w="7655" w:type="dxa"/>
          </w:tcPr>
          <w:p w:rsidR="001539AD" w:rsidRPr="007D1B70" w:rsidRDefault="001539AD" w:rsidP="009C279A">
            <w:pPr>
              <w:spacing w:before="120" w:line="312" w:lineRule="auto"/>
              <w:ind w:firstLine="329"/>
              <w:jc w:val="both"/>
              <w:rPr>
                <w:sz w:val="28"/>
                <w:szCs w:val="28"/>
              </w:rPr>
            </w:pPr>
            <w:r w:rsidRPr="007D1B70">
              <w:rPr>
                <w:b/>
                <w:sz w:val="28"/>
                <w:szCs w:val="28"/>
              </w:rPr>
              <w:t xml:space="preserve">Hồ Chí Minh </w:t>
            </w:r>
            <w:r w:rsidR="009C279A" w:rsidRPr="007D1B70">
              <w:rPr>
                <w:b/>
                <w:sz w:val="28"/>
                <w:szCs w:val="28"/>
              </w:rPr>
              <w:t>-</w:t>
            </w:r>
            <w:r w:rsidRPr="007D1B70">
              <w:rPr>
                <w:b/>
                <w:sz w:val="28"/>
                <w:szCs w:val="28"/>
              </w:rPr>
              <w:t xml:space="preserve"> Danh ngôn, tư tưởng, đạo đức /</w:t>
            </w:r>
            <w:r w:rsidRPr="007D1B70">
              <w:rPr>
                <w:sz w:val="28"/>
                <w:szCs w:val="28"/>
              </w:rPr>
              <w:t xml:space="preserve"> Nguyễn Như Ý, Nguyễn Thế Kỷ, Phạm Quốc Cường .</w:t>
            </w:r>
            <w:r w:rsidRPr="007D1B70">
              <w:rPr>
                <w:b/>
                <w:sz w:val="28"/>
                <w:szCs w:val="28"/>
              </w:rPr>
              <w:t xml:space="preserve">- </w:t>
            </w:r>
            <w:r w:rsidRPr="007D1B70">
              <w:rPr>
                <w:sz w:val="28"/>
                <w:szCs w:val="28"/>
              </w:rPr>
              <w:t xml:space="preserve">H.: Thông Tấn, 2020 .- 613tr.; 28cm. </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.1282</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Đảng Cộng sản Việt Nam - 90 năm (1930-2020) - Những chặn đường lịch sử vẻ vang </w:t>
            </w:r>
            <w:r w:rsidRPr="007D1B70">
              <w:rPr>
                <w:sz w:val="28"/>
                <w:szCs w:val="28"/>
              </w:rPr>
              <w:t>.</w:t>
            </w:r>
            <w:r w:rsidRPr="007D1B70">
              <w:rPr>
                <w:b/>
                <w:sz w:val="28"/>
                <w:szCs w:val="28"/>
              </w:rPr>
              <w:t xml:space="preserve">- </w:t>
            </w:r>
            <w:r w:rsidRPr="007D1B70">
              <w:rPr>
                <w:sz w:val="28"/>
                <w:szCs w:val="28"/>
              </w:rPr>
              <w:t>H.: Chính trị quốc gia Sự thật, 2020 .- 527tr.;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.1283</w:t>
            </w:r>
          </w:p>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.1330</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Kỷ yếu khoa học kỷ niệm 70 năm truyền thống Trường Đảng miền Nam (1949-2019) </w:t>
            </w:r>
            <w:r w:rsidRPr="007D1B70">
              <w:rPr>
                <w:sz w:val="28"/>
                <w:szCs w:val="28"/>
              </w:rPr>
              <w:t>.- Tp.HCM.: Đại học quốc gia thành phố Hồ Chí Minh, 2019 .- 916tr.;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.1284</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Quản lý nhà nước về giáo dục đại học</w:t>
            </w:r>
            <w:r w:rsidR="009C279A" w:rsidRPr="007D1B70">
              <w:rPr>
                <w:b/>
                <w:sz w:val="28"/>
                <w:szCs w:val="28"/>
              </w:rPr>
              <w:t xml:space="preserve"> - K</w:t>
            </w:r>
            <w:r w:rsidRPr="007D1B70">
              <w:rPr>
                <w:b/>
                <w:sz w:val="28"/>
                <w:szCs w:val="28"/>
              </w:rPr>
              <w:t>inh nghiệm của Trung Quốc và khuyến nghị đối với Việt Nam /</w:t>
            </w:r>
            <w:r w:rsidRPr="007D1B70">
              <w:rPr>
                <w:sz w:val="28"/>
                <w:szCs w:val="28"/>
              </w:rPr>
              <w:t xml:space="preserve"> Mai Ngọc Anh .</w:t>
            </w:r>
            <w:r w:rsidRPr="007D1B70">
              <w:rPr>
                <w:b/>
                <w:sz w:val="28"/>
                <w:szCs w:val="28"/>
              </w:rPr>
              <w:t xml:space="preserve">- </w:t>
            </w:r>
            <w:r w:rsidRPr="007D1B70">
              <w:rPr>
                <w:sz w:val="28"/>
                <w:szCs w:val="28"/>
              </w:rPr>
              <w:t>H.: Chính trị quốc gia Sự thật, 2020 .- 527tr.;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Tổng quan hệ thống chiến lược, chính sách của nhà nước Trung Quốc đối với giáo dục đại học từ năm 1978 đến nay;</w:t>
            </w:r>
          </w:p>
          <w:p w:rsidR="001539AD" w:rsidRPr="007D1B70" w:rsidRDefault="001539AD" w:rsidP="00925F0D">
            <w:pPr>
              <w:spacing w:line="312" w:lineRule="auto"/>
              <w:ind w:firstLine="329"/>
              <w:jc w:val="both"/>
              <w:rPr>
                <w:sz w:val="28"/>
                <w:szCs w:val="28"/>
              </w:rPr>
            </w:pPr>
            <w:r w:rsidRPr="007D1B70">
              <w:rPr>
                <w:sz w:val="28"/>
                <w:szCs w:val="28"/>
              </w:rPr>
              <w:t>- Kết quả thực hiện chính sách phát triển giáo dục đại học của Trung Quốc từ năm 1978 đến nay;</w:t>
            </w:r>
          </w:p>
          <w:p w:rsidR="001539AD" w:rsidRPr="007D1B70" w:rsidRDefault="001539AD" w:rsidP="00925F0D">
            <w:pPr>
              <w:spacing w:line="312" w:lineRule="auto"/>
              <w:ind w:firstLine="329"/>
              <w:jc w:val="both"/>
              <w:rPr>
                <w:sz w:val="28"/>
                <w:szCs w:val="28"/>
              </w:rPr>
            </w:pPr>
            <w:r w:rsidRPr="007D1B70">
              <w:rPr>
                <w:sz w:val="28"/>
                <w:szCs w:val="28"/>
              </w:rPr>
              <w:lastRenderedPageBreak/>
              <w:t>- Một số khuyến nghị về quản lý giáo dục đại học ở Việt Nam từ kinh nghiệm của Trung Quốc.</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.1285</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Quốc gia và siêu quốc gia </w:t>
            </w:r>
            <w:r w:rsidRPr="007D1B70">
              <w:rPr>
                <w:sz w:val="28"/>
                <w:szCs w:val="28"/>
              </w:rPr>
              <w:t xml:space="preserve">: Sách tham khảo </w:t>
            </w:r>
            <w:r w:rsidRPr="007D1B70">
              <w:rPr>
                <w:b/>
                <w:sz w:val="28"/>
                <w:szCs w:val="28"/>
              </w:rPr>
              <w:t>/</w:t>
            </w:r>
            <w:r w:rsidRPr="007D1B70">
              <w:rPr>
                <w:sz w:val="28"/>
                <w:szCs w:val="28"/>
              </w:rPr>
              <w:t xml:space="preserve"> Trần Cương, Văn Tân,… .</w:t>
            </w:r>
            <w:r w:rsidRPr="007D1B70">
              <w:rPr>
                <w:b/>
                <w:sz w:val="28"/>
                <w:szCs w:val="28"/>
              </w:rPr>
              <w:t xml:space="preserve">- </w:t>
            </w:r>
            <w:r w:rsidRPr="007D1B70">
              <w:rPr>
                <w:sz w:val="28"/>
                <w:szCs w:val="28"/>
              </w:rPr>
              <w:t>H.: Chính trị quốc gia Sự thật, 2020 .- 579tr.;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Giới hạn vấn đề và phương pháp nghiên cứu;</w:t>
            </w:r>
          </w:p>
          <w:p w:rsidR="001539AD" w:rsidRPr="007D1B70" w:rsidRDefault="001539AD" w:rsidP="00925F0D">
            <w:pPr>
              <w:spacing w:line="312" w:lineRule="auto"/>
              <w:ind w:firstLine="329"/>
              <w:jc w:val="both"/>
              <w:rPr>
                <w:sz w:val="28"/>
                <w:szCs w:val="28"/>
              </w:rPr>
            </w:pPr>
            <w:r w:rsidRPr="007D1B70">
              <w:rPr>
                <w:sz w:val="28"/>
                <w:szCs w:val="28"/>
              </w:rPr>
              <w:t>- Chủ nghĩa t</w:t>
            </w:r>
            <w:r w:rsidR="00EC4768" w:rsidRPr="007D1B70">
              <w:rPr>
                <w:sz w:val="28"/>
                <w:szCs w:val="28"/>
              </w:rPr>
              <w:t>ự</w:t>
            </w:r>
            <w:r w:rsidRPr="007D1B70">
              <w:rPr>
                <w:sz w:val="28"/>
                <w:szCs w:val="28"/>
              </w:rPr>
              <w:t xml:space="preserve"> do và chủ nghĩa hiện thực;</w:t>
            </w:r>
          </w:p>
          <w:p w:rsidR="001539AD" w:rsidRPr="007D1B70" w:rsidRDefault="001539AD" w:rsidP="00925F0D">
            <w:pPr>
              <w:spacing w:line="312" w:lineRule="auto"/>
              <w:ind w:firstLine="329"/>
              <w:jc w:val="both"/>
              <w:rPr>
                <w:sz w:val="28"/>
                <w:szCs w:val="28"/>
              </w:rPr>
            </w:pPr>
            <w:r w:rsidRPr="007D1B70">
              <w:rPr>
                <w:sz w:val="28"/>
                <w:szCs w:val="28"/>
              </w:rPr>
              <w:t>- Chính trị so sánh và nghiên cứu về nhận thức;…</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.1286</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Phân tích và đánh giá chính sách /</w:t>
            </w:r>
            <w:r w:rsidRPr="007D1B70">
              <w:rPr>
                <w:sz w:val="28"/>
                <w:szCs w:val="28"/>
              </w:rPr>
              <w:t xml:space="preserve"> Nguyễn Văn Phúc .</w:t>
            </w:r>
            <w:r w:rsidRPr="007D1B70">
              <w:rPr>
                <w:b/>
                <w:sz w:val="28"/>
                <w:szCs w:val="28"/>
              </w:rPr>
              <w:t xml:space="preserve">- </w:t>
            </w:r>
            <w:r w:rsidRPr="007D1B70">
              <w:rPr>
                <w:sz w:val="28"/>
                <w:szCs w:val="28"/>
              </w:rPr>
              <w:t>H.: Chính trị quốc gia Sự thật, 2020 .- 430tr.;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Chính sách và hệ thống chính sách;</w:t>
            </w:r>
          </w:p>
          <w:p w:rsidR="001539AD" w:rsidRPr="007D1B70" w:rsidRDefault="001539AD" w:rsidP="00925F0D">
            <w:pPr>
              <w:spacing w:line="312" w:lineRule="auto"/>
              <w:ind w:firstLine="329"/>
              <w:jc w:val="both"/>
              <w:rPr>
                <w:sz w:val="28"/>
                <w:szCs w:val="28"/>
              </w:rPr>
            </w:pPr>
            <w:r w:rsidRPr="007D1B70">
              <w:rPr>
                <w:sz w:val="28"/>
                <w:szCs w:val="28"/>
              </w:rPr>
              <w:t>- Chu kỳ chính sách;</w:t>
            </w:r>
          </w:p>
          <w:p w:rsidR="001539AD" w:rsidRPr="007D1B70" w:rsidRDefault="001539AD" w:rsidP="00925F0D">
            <w:pPr>
              <w:spacing w:line="312" w:lineRule="auto"/>
              <w:ind w:firstLine="329"/>
              <w:jc w:val="both"/>
              <w:rPr>
                <w:sz w:val="28"/>
                <w:szCs w:val="28"/>
              </w:rPr>
            </w:pPr>
            <w:r w:rsidRPr="007D1B70">
              <w:rPr>
                <w:sz w:val="28"/>
                <w:szCs w:val="28"/>
              </w:rPr>
              <w:t>- Phân tích, đánh giá chính sách;…</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.1287</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Hệ tiêu chí nước công nghiệp theo hướng hiện đại </w:t>
            </w:r>
            <w:r w:rsidRPr="007D1B70">
              <w:rPr>
                <w:sz w:val="28"/>
                <w:szCs w:val="28"/>
              </w:rPr>
              <w:t>: Sách chuyên khảo</w:t>
            </w:r>
            <w:r w:rsidRPr="007D1B70">
              <w:rPr>
                <w:b/>
                <w:sz w:val="28"/>
                <w:szCs w:val="28"/>
              </w:rPr>
              <w:t xml:space="preserve"> /</w:t>
            </w:r>
            <w:r w:rsidRPr="007D1B70">
              <w:rPr>
                <w:sz w:val="28"/>
                <w:szCs w:val="28"/>
              </w:rPr>
              <w:t xml:space="preserve"> Trần Thị Vân Hoa .</w:t>
            </w:r>
            <w:r w:rsidRPr="007D1B70">
              <w:rPr>
                <w:b/>
                <w:sz w:val="28"/>
                <w:szCs w:val="28"/>
              </w:rPr>
              <w:t xml:space="preserve">- </w:t>
            </w:r>
            <w:r w:rsidRPr="007D1B70">
              <w:rPr>
                <w:sz w:val="28"/>
                <w:szCs w:val="28"/>
              </w:rPr>
              <w:t>H.: Chính trị quốc gia Sự thật, 2020 .- 355tr.;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Cơ sở lý luận về hệ tiêu chí nước công nghiệp theo hướng hiện đại;</w:t>
            </w:r>
          </w:p>
          <w:p w:rsidR="001539AD" w:rsidRPr="007D1B70" w:rsidRDefault="001539AD" w:rsidP="00925F0D">
            <w:pPr>
              <w:spacing w:line="312" w:lineRule="auto"/>
              <w:ind w:firstLine="329"/>
              <w:jc w:val="both"/>
              <w:rPr>
                <w:sz w:val="28"/>
                <w:szCs w:val="28"/>
              </w:rPr>
            </w:pPr>
            <w:r w:rsidRPr="007D1B70">
              <w:rPr>
                <w:sz w:val="28"/>
                <w:szCs w:val="28"/>
              </w:rPr>
              <w:t>- Hệ tiêu chí nhận diện nước công nghiệp và các quốc gia trên thế giới;</w:t>
            </w:r>
          </w:p>
          <w:p w:rsidR="001539AD" w:rsidRPr="007D1B70" w:rsidRDefault="001539AD" w:rsidP="00925F0D">
            <w:pPr>
              <w:spacing w:line="312" w:lineRule="auto"/>
              <w:ind w:firstLine="329"/>
              <w:jc w:val="both"/>
              <w:rPr>
                <w:sz w:val="28"/>
                <w:szCs w:val="28"/>
              </w:rPr>
            </w:pPr>
            <w:r w:rsidRPr="007D1B70">
              <w:rPr>
                <w:sz w:val="28"/>
                <w:szCs w:val="28"/>
              </w:rPr>
              <w:t>- Tiếp cận hệ tiêu chí nước công nghiệp theo hướng hiện đại;…</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.1288</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Nâng cao chất lượng tham mưu của các ban đảng trung ương góp phần phát triển đất nước nhanh, bền vững </w:t>
            </w:r>
            <w:r w:rsidRPr="007D1B70">
              <w:rPr>
                <w:sz w:val="28"/>
                <w:szCs w:val="28"/>
              </w:rPr>
              <w:t>: Sách chuyên khảo</w:t>
            </w:r>
            <w:r w:rsidRPr="007D1B70">
              <w:rPr>
                <w:b/>
                <w:sz w:val="28"/>
                <w:szCs w:val="28"/>
              </w:rPr>
              <w:t xml:space="preserve"> /</w:t>
            </w:r>
            <w:r w:rsidRPr="007D1B70">
              <w:rPr>
                <w:sz w:val="28"/>
                <w:szCs w:val="28"/>
              </w:rPr>
              <w:t xml:space="preserve"> Vũ Văn Phúc .</w:t>
            </w:r>
            <w:r w:rsidRPr="007D1B70">
              <w:rPr>
                <w:b/>
                <w:sz w:val="28"/>
                <w:szCs w:val="28"/>
              </w:rPr>
              <w:t xml:space="preserve">- </w:t>
            </w:r>
            <w:r w:rsidRPr="007D1B70">
              <w:rPr>
                <w:sz w:val="28"/>
                <w:szCs w:val="28"/>
              </w:rPr>
              <w:t>H.: Chính trị quốc gia Sự thật, 2020 .- 283tr.;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lastRenderedPageBreak/>
              <w:t>Trích nội dung:</w:t>
            </w:r>
          </w:p>
          <w:p w:rsidR="001539AD" w:rsidRPr="007D1B70" w:rsidRDefault="001539AD" w:rsidP="00925F0D">
            <w:pPr>
              <w:spacing w:line="312" w:lineRule="auto"/>
              <w:ind w:firstLine="329"/>
              <w:jc w:val="both"/>
              <w:rPr>
                <w:sz w:val="28"/>
                <w:szCs w:val="28"/>
              </w:rPr>
            </w:pPr>
            <w:r w:rsidRPr="007D1B70">
              <w:rPr>
                <w:sz w:val="28"/>
                <w:szCs w:val="28"/>
              </w:rPr>
              <w:t>- Cơ sở lý luận về tham mưu của các ban đảng trung ương góp phần phát triển đất nước nhanh, bền vững;</w:t>
            </w:r>
          </w:p>
          <w:p w:rsidR="001539AD" w:rsidRPr="007D1B70" w:rsidRDefault="001539AD" w:rsidP="00925F0D">
            <w:pPr>
              <w:spacing w:line="312" w:lineRule="auto"/>
              <w:ind w:firstLine="329"/>
              <w:jc w:val="both"/>
              <w:rPr>
                <w:sz w:val="28"/>
                <w:szCs w:val="28"/>
              </w:rPr>
            </w:pPr>
            <w:r w:rsidRPr="007D1B70">
              <w:rPr>
                <w:sz w:val="28"/>
                <w:szCs w:val="28"/>
              </w:rPr>
              <w:t>- Thực trạng tham mưu của các ban đảng trung ương góp phần phát triển đất nước nhanh, bền vững;</w:t>
            </w:r>
          </w:p>
          <w:p w:rsidR="001539AD" w:rsidRPr="007D1B70" w:rsidRDefault="001539AD" w:rsidP="00925F0D">
            <w:pPr>
              <w:spacing w:line="312" w:lineRule="auto"/>
              <w:ind w:firstLine="329"/>
              <w:jc w:val="both"/>
              <w:rPr>
                <w:sz w:val="28"/>
                <w:szCs w:val="28"/>
              </w:rPr>
            </w:pPr>
            <w:r w:rsidRPr="007D1B70">
              <w:rPr>
                <w:sz w:val="28"/>
                <w:szCs w:val="28"/>
              </w:rPr>
              <w:t>- Phương hướng chung và các giải pháp chủ yếu nâng cao chất lượng tham mưu của các ban đảng trung ương góp phần phát triển đất nước nhanh, bền vững.</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.1289</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Xây dựng môi trường pháp lý bảo đảm sự phát triển bền vững và lành mạnh của kinh tế tư nhân /</w:t>
            </w:r>
            <w:r w:rsidRPr="007D1B70">
              <w:rPr>
                <w:sz w:val="28"/>
                <w:szCs w:val="28"/>
              </w:rPr>
              <w:t xml:space="preserve"> Nguyễn Thị Quế Anh, Lê Thị Hoài Thu .</w:t>
            </w:r>
            <w:r w:rsidRPr="007D1B70">
              <w:rPr>
                <w:b/>
                <w:sz w:val="28"/>
                <w:szCs w:val="28"/>
              </w:rPr>
              <w:t xml:space="preserve">- </w:t>
            </w:r>
            <w:r w:rsidRPr="007D1B70">
              <w:rPr>
                <w:sz w:val="28"/>
                <w:szCs w:val="28"/>
              </w:rPr>
              <w:t>H.: Chính trị quốc gia Sự thật, 2020 .- 471tr.;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Tổng quan về kinh tế tư nhân ở Việt Nam;</w:t>
            </w:r>
          </w:p>
          <w:p w:rsidR="001539AD" w:rsidRPr="007D1B70" w:rsidRDefault="001539AD" w:rsidP="00925F0D">
            <w:pPr>
              <w:spacing w:line="312" w:lineRule="auto"/>
              <w:ind w:firstLine="329"/>
              <w:jc w:val="both"/>
              <w:rPr>
                <w:sz w:val="28"/>
                <w:szCs w:val="28"/>
              </w:rPr>
            </w:pPr>
            <w:r w:rsidRPr="007D1B70">
              <w:rPr>
                <w:sz w:val="28"/>
                <w:szCs w:val="28"/>
              </w:rPr>
              <w:t>- Nhà nước và sự phát triển của kinh tế tư nhân;</w:t>
            </w:r>
          </w:p>
          <w:p w:rsidR="001539AD" w:rsidRPr="007D1B70" w:rsidRDefault="001539AD" w:rsidP="00925F0D">
            <w:pPr>
              <w:spacing w:line="312" w:lineRule="auto"/>
              <w:ind w:firstLine="329"/>
              <w:jc w:val="both"/>
              <w:rPr>
                <w:sz w:val="28"/>
                <w:szCs w:val="28"/>
              </w:rPr>
            </w:pPr>
            <w:r w:rsidRPr="007D1B70">
              <w:rPr>
                <w:sz w:val="28"/>
                <w:szCs w:val="28"/>
              </w:rPr>
              <w:t>- Pháp luật dân sự và thương mại với sự phát triển bền vững và lành mạnh của kinh tế tư nhân;</w:t>
            </w:r>
          </w:p>
          <w:p w:rsidR="001539AD" w:rsidRPr="007D1B70" w:rsidRDefault="001539AD" w:rsidP="00925F0D">
            <w:pPr>
              <w:spacing w:line="312" w:lineRule="auto"/>
              <w:ind w:firstLine="329"/>
              <w:jc w:val="both"/>
              <w:rPr>
                <w:sz w:val="28"/>
                <w:szCs w:val="28"/>
              </w:rPr>
            </w:pPr>
            <w:r w:rsidRPr="007D1B70">
              <w:rPr>
                <w:sz w:val="28"/>
                <w:szCs w:val="28"/>
              </w:rPr>
              <w:t>- Pháp luật cạnh tranh, đầu tư và tài chính - ngân hàng với sự phát triển bền vững và lành mạnh của kinh tế tư nhân</w:t>
            </w:r>
            <w:r w:rsidR="00B8648F" w:rsidRPr="007D1B70">
              <w:rPr>
                <w:sz w:val="28"/>
                <w:szCs w:val="28"/>
              </w:rPr>
              <w:t>.</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.1290</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Đồng chí Hoàng Văn Thụ - Nhà lãnh đạo tiền bối tiêu biểu của Đảng, người con ưu tú của quê hương Lạng Sơn</w:t>
            </w:r>
            <w:r w:rsidRPr="007D1B70">
              <w:rPr>
                <w:sz w:val="28"/>
                <w:szCs w:val="28"/>
              </w:rPr>
              <w:t xml:space="preserve"> .</w:t>
            </w:r>
            <w:r w:rsidRPr="007D1B70">
              <w:rPr>
                <w:b/>
                <w:sz w:val="28"/>
                <w:szCs w:val="28"/>
              </w:rPr>
              <w:t xml:space="preserve">- </w:t>
            </w:r>
            <w:r w:rsidRPr="007D1B70">
              <w:rPr>
                <w:sz w:val="28"/>
                <w:szCs w:val="28"/>
              </w:rPr>
              <w:t>H.: Chính trị quốc gia Sự thật, 2020 .- 504tr.;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.1291</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Trường Chinh - Một trí tuệ lớn, nhà lãnh đạo kiệt xuất của cách mạng Việt Nam </w:t>
            </w:r>
            <w:r w:rsidRPr="007D1B70">
              <w:rPr>
                <w:sz w:val="28"/>
                <w:szCs w:val="28"/>
              </w:rPr>
              <w:t>.</w:t>
            </w:r>
            <w:r w:rsidRPr="007D1B70">
              <w:rPr>
                <w:b/>
                <w:sz w:val="28"/>
                <w:szCs w:val="28"/>
              </w:rPr>
              <w:t xml:space="preserve">- </w:t>
            </w:r>
            <w:r w:rsidRPr="007D1B70">
              <w:rPr>
                <w:sz w:val="28"/>
                <w:szCs w:val="28"/>
              </w:rPr>
              <w:t>H.: Chính trị quốc gia Sự thật, 2020 .- 946tr.;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.1292</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Hồ Chí Minh - Những bài viết và những cuộc tranh đấu </w:t>
            </w:r>
            <w:r w:rsidRPr="007D1B70">
              <w:rPr>
                <w:sz w:val="28"/>
                <w:szCs w:val="28"/>
              </w:rPr>
              <w:t>/ Alain Ruscio; Nguyễn Đức Truyến, Lê Trung Dũng .</w:t>
            </w:r>
            <w:r w:rsidRPr="007D1B70">
              <w:rPr>
                <w:b/>
                <w:sz w:val="28"/>
                <w:szCs w:val="28"/>
              </w:rPr>
              <w:t xml:space="preserve">- </w:t>
            </w:r>
            <w:r w:rsidRPr="007D1B70">
              <w:rPr>
                <w:sz w:val="28"/>
                <w:szCs w:val="28"/>
              </w:rPr>
              <w:t>H.: Chính trị quốc gia Sự thật, 2020 .- 491tr.;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.1293</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Định mệnh chiến tranh liệu Mỹ và Trung Quốc có tránh </w:t>
            </w:r>
            <w:r w:rsidRPr="007D1B70">
              <w:rPr>
                <w:b/>
                <w:sz w:val="28"/>
                <w:szCs w:val="28"/>
              </w:rPr>
              <w:lastRenderedPageBreak/>
              <w:t xml:space="preserve">được bẫy Thucydides? </w:t>
            </w:r>
            <w:r w:rsidRPr="007D1B70">
              <w:rPr>
                <w:sz w:val="28"/>
                <w:szCs w:val="28"/>
              </w:rPr>
              <w:t>/ Graham Allison; Nguyễn Thế Phương, Vũ Thị Lanh .</w:t>
            </w:r>
            <w:r w:rsidRPr="007D1B70">
              <w:rPr>
                <w:b/>
                <w:sz w:val="28"/>
                <w:szCs w:val="28"/>
              </w:rPr>
              <w:t xml:space="preserve">- </w:t>
            </w:r>
            <w:r w:rsidRPr="007D1B70">
              <w:rPr>
                <w:sz w:val="28"/>
                <w:szCs w:val="28"/>
              </w:rPr>
              <w:t>H.: Chính trị quốc gia Sự thật, 2020 .- 518tr.;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before="120" w:line="312" w:lineRule="auto"/>
              <w:ind w:firstLine="329"/>
              <w:jc w:val="both"/>
              <w:rPr>
                <w:sz w:val="28"/>
                <w:szCs w:val="28"/>
              </w:rPr>
            </w:pPr>
            <w:r w:rsidRPr="007D1B70">
              <w:rPr>
                <w:sz w:val="28"/>
                <w:szCs w:val="28"/>
              </w:rPr>
              <w:t>- Sự trỗi dậy của Trung Quốc;</w:t>
            </w:r>
          </w:p>
          <w:p w:rsidR="001539AD" w:rsidRPr="007D1B70" w:rsidRDefault="001539AD" w:rsidP="00925F0D">
            <w:pPr>
              <w:spacing w:line="312" w:lineRule="auto"/>
              <w:ind w:firstLine="329"/>
              <w:jc w:val="both"/>
              <w:rPr>
                <w:sz w:val="28"/>
                <w:szCs w:val="28"/>
              </w:rPr>
            </w:pPr>
            <w:r w:rsidRPr="007D1B70">
              <w:rPr>
                <w:sz w:val="28"/>
                <w:szCs w:val="28"/>
              </w:rPr>
              <w:t>- Những bài học từ lịch sử;</w:t>
            </w:r>
          </w:p>
          <w:p w:rsidR="001539AD" w:rsidRPr="007D1B70" w:rsidRDefault="001539AD" w:rsidP="00925F0D">
            <w:pPr>
              <w:spacing w:line="312" w:lineRule="auto"/>
              <w:ind w:firstLine="329"/>
              <w:jc w:val="both"/>
              <w:rPr>
                <w:sz w:val="28"/>
                <w:szCs w:val="28"/>
              </w:rPr>
            </w:pPr>
            <w:r w:rsidRPr="007D1B70">
              <w:rPr>
                <w:sz w:val="28"/>
                <w:szCs w:val="28"/>
              </w:rPr>
              <w:t>- Cơn bão sắp tới;</w:t>
            </w:r>
          </w:p>
          <w:p w:rsidR="001539AD" w:rsidRPr="007D1B70" w:rsidRDefault="001539AD" w:rsidP="00925F0D">
            <w:pPr>
              <w:spacing w:line="312" w:lineRule="auto"/>
              <w:ind w:firstLine="329"/>
              <w:jc w:val="both"/>
              <w:rPr>
                <w:sz w:val="28"/>
                <w:szCs w:val="28"/>
              </w:rPr>
            </w:pPr>
            <w:r w:rsidRPr="007D1B70">
              <w:rPr>
                <w:sz w:val="28"/>
                <w:szCs w:val="28"/>
              </w:rPr>
              <w:t>- Tại sao chiến tranh không phải điều tất yếu.</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.1294</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Những hoạt động của Chủ tịch Hồ Chí Minh giai đoạn 1954-1969</w:t>
            </w:r>
            <w:r w:rsidRPr="007D1B70">
              <w:rPr>
                <w:sz w:val="28"/>
                <w:szCs w:val="28"/>
              </w:rPr>
              <w:t xml:space="preserve"> .</w:t>
            </w:r>
            <w:r w:rsidRPr="007D1B70">
              <w:rPr>
                <w:b/>
                <w:sz w:val="28"/>
                <w:szCs w:val="28"/>
              </w:rPr>
              <w:t xml:space="preserve">- </w:t>
            </w:r>
            <w:r w:rsidRPr="007D1B70">
              <w:rPr>
                <w:sz w:val="28"/>
                <w:szCs w:val="28"/>
              </w:rPr>
              <w:t>H.: Chính trị quốc gia Sự thật, 2020 .- 583tr.; 24cm.</w:t>
            </w:r>
          </w:p>
          <w:p w:rsidR="001539AD" w:rsidRPr="007D1B70" w:rsidRDefault="001539AD" w:rsidP="00925F0D">
            <w:pPr>
              <w:spacing w:before="120" w:line="312" w:lineRule="auto"/>
              <w:ind w:firstLine="329"/>
              <w:jc w:val="both"/>
              <w:rPr>
                <w:sz w:val="28"/>
                <w:szCs w:val="28"/>
              </w:rPr>
            </w:pPr>
            <w:r w:rsidRPr="007D1B70">
              <w:rPr>
                <w:sz w:val="28"/>
                <w:szCs w:val="28"/>
              </w:rPr>
              <w:t>Tập 1: 1954-1958</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.1295</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Các tác phẩm đoạt giải Búa liềm vàng (2016-2019)</w:t>
            </w:r>
            <w:r w:rsidRPr="007D1B70">
              <w:rPr>
                <w:sz w:val="28"/>
                <w:szCs w:val="28"/>
              </w:rPr>
              <w:t xml:space="preserve"> .</w:t>
            </w:r>
            <w:r w:rsidRPr="007D1B70">
              <w:rPr>
                <w:b/>
                <w:sz w:val="28"/>
                <w:szCs w:val="28"/>
              </w:rPr>
              <w:t xml:space="preserve">- </w:t>
            </w:r>
            <w:r w:rsidRPr="007D1B70">
              <w:rPr>
                <w:sz w:val="28"/>
                <w:szCs w:val="28"/>
              </w:rPr>
              <w:t>H.: Chính trị quốc gia Sự thật, 2020 .- 1001tr.;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.1296</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Đồng chí Nguyễn Hữu Thọ với cách mạng Việt Nam và quê hương Long An  </w:t>
            </w:r>
            <w:r w:rsidRPr="007D1B70">
              <w:rPr>
                <w:sz w:val="28"/>
                <w:szCs w:val="28"/>
              </w:rPr>
              <w:t>.</w:t>
            </w:r>
            <w:r w:rsidRPr="007D1B70">
              <w:rPr>
                <w:b/>
                <w:sz w:val="28"/>
                <w:szCs w:val="28"/>
              </w:rPr>
              <w:t xml:space="preserve">- </w:t>
            </w:r>
            <w:r w:rsidRPr="007D1B70">
              <w:rPr>
                <w:sz w:val="28"/>
                <w:szCs w:val="28"/>
              </w:rPr>
              <w:t>H.: Chính trị quốc gia Sự thật, 2020 .- 643tr.; 24cm.</w:t>
            </w:r>
          </w:p>
        </w:tc>
      </w:tr>
      <w:tr w:rsidR="001539AD" w:rsidRPr="007D1B70" w:rsidTr="00B8648F">
        <w:trPr>
          <w:trHeight w:val="354"/>
        </w:trPr>
        <w:tc>
          <w:tcPr>
            <w:tcW w:w="1701" w:type="dxa"/>
          </w:tcPr>
          <w:p w:rsidR="001539AD" w:rsidRPr="007D1B70" w:rsidRDefault="00B8648F"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.1297</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Nền kinh tế 99%: Cách thức chủ nghĩa xã hội vượt qua các cuộc khủng hoảng của chủ nghĩa tư bản /</w:t>
            </w:r>
            <w:r w:rsidRPr="007D1B70">
              <w:rPr>
                <w:sz w:val="28"/>
                <w:szCs w:val="28"/>
              </w:rPr>
              <w:t xml:space="preserve"> Paul S.Adler, An Khánh .</w:t>
            </w:r>
            <w:r w:rsidRPr="007D1B70">
              <w:rPr>
                <w:b/>
                <w:sz w:val="28"/>
                <w:szCs w:val="28"/>
              </w:rPr>
              <w:t xml:space="preserve">- </w:t>
            </w:r>
            <w:r w:rsidRPr="007D1B70">
              <w:rPr>
                <w:sz w:val="28"/>
                <w:szCs w:val="28"/>
              </w:rPr>
              <w:t>H.: Chính trị quốc gia Sự thật, 2020 .- 407tr.;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Tóm tắt:</w:t>
            </w:r>
          </w:p>
          <w:p w:rsidR="001539AD" w:rsidRPr="007D1B70" w:rsidRDefault="00C166B5" w:rsidP="00925F0D">
            <w:pPr>
              <w:spacing w:line="312" w:lineRule="auto"/>
              <w:ind w:firstLine="329"/>
              <w:jc w:val="both"/>
              <w:rPr>
                <w:sz w:val="28"/>
                <w:szCs w:val="28"/>
              </w:rPr>
            </w:pPr>
            <w:r w:rsidRPr="007D1B70">
              <w:rPr>
                <w:sz w:val="28"/>
                <w:szCs w:val="28"/>
              </w:rPr>
              <w:t>Nội dung s</w:t>
            </w:r>
            <w:r w:rsidR="001539AD" w:rsidRPr="007D1B70">
              <w:rPr>
                <w:sz w:val="28"/>
                <w:szCs w:val="28"/>
              </w:rPr>
              <w:t>ách cung cấp đến bạn đọc những nghiên cứu hữu ích trong việc chỉ ra cách khắc phục hạn chế của chủ nghĩa tư bản, hướng tới xây dựng một mô hình dân chủ xã hội.</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.1298</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Trần Đức Thảo</w:t>
            </w:r>
            <w:r w:rsidRPr="007D1B70">
              <w:rPr>
                <w:sz w:val="28"/>
                <w:szCs w:val="28"/>
              </w:rPr>
              <w:t xml:space="preserve"> : Tuyển tập</w:t>
            </w:r>
            <w:r w:rsidRPr="007D1B70">
              <w:rPr>
                <w:b/>
                <w:sz w:val="28"/>
                <w:szCs w:val="28"/>
              </w:rPr>
              <w:t xml:space="preserve"> </w:t>
            </w:r>
            <w:r w:rsidRPr="007D1B70">
              <w:rPr>
                <w:sz w:val="28"/>
                <w:szCs w:val="28"/>
              </w:rPr>
              <w:t xml:space="preserve"> .</w:t>
            </w:r>
            <w:r w:rsidRPr="007D1B70">
              <w:rPr>
                <w:b/>
                <w:sz w:val="28"/>
                <w:szCs w:val="28"/>
              </w:rPr>
              <w:t xml:space="preserve">- </w:t>
            </w:r>
            <w:r w:rsidRPr="007D1B70">
              <w:rPr>
                <w:sz w:val="28"/>
                <w:szCs w:val="28"/>
              </w:rPr>
              <w:t>H.: Chính trị quốc gia Sự thật, 2020 .- 651tr.; 24cm.</w:t>
            </w:r>
          </w:p>
          <w:p w:rsidR="001539AD" w:rsidRPr="007D1B70" w:rsidRDefault="001539AD" w:rsidP="00925F0D">
            <w:pPr>
              <w:spacing w:before="120" w:line="312" w:lineRule="auto"/>
              <w:ind w:firstLine="329"/>
              <w:jc w:val="both"/>
              <w:rPr>
                <w:sz w:val="28"/>
                <w:szCs w:val="28"/>
              </w:rPr>
            </w:pPr>
            <w:r w:rsidRPr="007D1B70">
              <w:rPr>
                <w:sz w:val="28"/>
                <w:szCs w:val="28"/>
              </w:rPr>
              <w:t>Tập 3: 1986-1993</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.1299</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Đồng chí Nguyễn Duy Trinh - Nhà lãnh đạo tiền bối tiêu biểu của Đảng và cách mạng Việt Nam </w:t>
            </w:r>
            <w:r w:rsidRPr="007D1B70">
              <w:rPr>
                <w:sz w:val="28"/>
                <w:szCs w:val="28"/>
              </w:rPr>
              <w:t xml:space="preserve"> .</w:t>
            </w:r>
            <w:r w:rsidRPr="007D1B70">
              <w:rPr>
                <w:b/>
                <w:sz w:val="28"/>
                <w:szCs w:val="28"/>
              </w:rPr>
              <w:t xml:space="preserve">- </w:t>
            </w:r>
            <w:r w:rsidRPr="007D1B70">
              <w:rPr>
                <w:sz w:val="28"/>
                <w:szCs w:val="28"/>
              </w:rPr>
              <w:t xml:space="preserve">H.: Chính trị quốc </w:t>
            </w:r>
            <w:r w:rsidRPr="007D1B70">
              <w:rPr>
                <w:sz w:val="28"/>
                <w:szCs w:val="28"/>
              </w:rPr>
              <w:lastRenderedPageBreak/>
              <w:t>gia Sự thật, 2020 .- 567tr.;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.1300</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90 năm Xô Viết Nghệ - Tĩnh: Sức mạnh quần chúng làm nên lịch sử (1930-2020) </w:t>
            </w:r>
            <w:r w:rsidRPr="007D1B70">
              <w:rPr>
                <w:sz w:val="28"/>
                <w:szCs w:val="28"/>
              </w:rPr>
              <w:t>: Kỷ yếu hội thảo khoa học</w:t>
            </w:r>
            <w:r w:rsidRPr="007D1B70">
              <w:rPr>
                <w:b/>
                <w:sz w:val="28"/>
                <w:szCs w:val="28"/>
              </w:rPr>
              <w:t xml:space="preserve"> </w:t>
            </w:r>
            <w:r w:rsidRPr="007D1B70">
              <w:rPr>
                <w:sz w:val="28"/>
                <w:szCs w:val="28"/>
              </w:rPr>
              <w:t xml:space="preserve"> .</w:t>
            </w:r>
            <w:r w:rsidRPr="007D1B70">
              <w:rPr>
                <w:b/>
                <w:sz w:val="28"/>
                <w:szCs w:val="28"/>
              </w:rPr>
              <w:t xml:space="preserve">- </w:t>
            </w:r>
            <w:r w:rsidRPr="007D1B70">
              <w:rPr>
                <w:sz w:val="28"/>
                <w:szCs w:val="28"/>
              </w:rPr>
              <w:t>H.: Chính trị quốc gia Sự thật, 2020 .- 824tr.;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.1301</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Lịch sử Văn phòng Tỉnh ủy Bến Tre (1930-2015) </w:t>
            </w:r>
            <w:r w:rsidRPr="007D1B70">
              <w:rPr>
                <w:sz w:val="28"/>
                <w:szCs w:val="28"/>
              </w:rPr>
              <w:t>.</w:t>
            </w:r>
            <w:r w:rsidRPr="007D1B70">
              <w:rPr>
                <w:b/>
                <w:sz w:val="28"/>
                <w:szCs w:val="28"/>
              </w:rPr>
              <w:t xml:space="preserve">- </w:t>
            </w:r>
            <w:r w:rsidRPr="007D1B70">
              <w:rPr>
                <w:sz w:val="28"/>
                <w:szCs w:val="28"/>
              </w:rPr>
              <w:t>Bến Tre.: Cty in Hưng Phú, 2019 .- 296tr.;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.1302</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Việt Nam trước tác động của cấu trúc an ninh tại khu vực Châu Á-Thái Bình Dương </w:t>
            </w:r>
            <w:r w:rsidRPr="007D1B70">
              <w:rPr>
                <w:sz w:val="28"/>
                <w:szCs w:val="28"/>
              </w:rPr>
              <w:t>/ Đỗ Lê Chi .</w:t>
            </w:r>
            <w:r w:rsidRPr="007D1B70">
              <w:rPr>
                <w:b/>
                <w:sz w:val="28"/>
                <w:szCs w:val="28"/>
              </w:rPr>
              <w:t xml:space="preserve">- </w:t>
            </w:r>
            <w:r w:rsidRPr="007D1B70">
              <w:rPr>
                <w:sz w:val="28"/>
                <w:szCs w:val="28"/>
              </w:rPr>
              <w:t>H.: Chính trị quốc gia Sự thật, 2020 .- 227tr.;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.1303</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Cẩm nang kỹ năng trong quản lý đào tạo</w:t>
            </w:r>
            <w:r w:rsidRPr="007D1B70">
              <w:rPr>
                <w:sz w:val="28"/>
                <w:szCs w:val="28"/>
              </w:rPr>
              <w:t xml:space="preserve"> .</w:t>
            </w:r>
            <w:r w:rsidRPr="007D1B70">
              <w:rPr>
                <w:b/>
                <w:sz w:val="28"/>
                <w:szCs w:val="28"/>
              </w:rPr>
              <w:t xml:space="preserve">- </w:t>
            </w:r>
            <w:r w:rsidRPr="007D1B70">
              <w:rPr>
                <w:sz w:val="28"/>
                <w:szCs w:val="28"/>
              </w:rPr>
              <w:t>H.: Lý luận Chính trị, 2019 .- 251tr.;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.1304</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Độc lập dân tộc, chủ nghĩa xã hội và cập nhật hóa mô hình xã hội chủ nghĩa ở Cuba </w:t>
            </w:r>
            <w:r w:rsidRPr="007D1B70">
              <w:rPr>
                <w:sz w:val="28"/>
                <w:szCs w:val="28"/>
              </w:rPr>
              <w:t>/ Nguyễn Viết Thảo .</w:t>
            </w:r>
            <w:r w:rsidRPr="007D1B70">
              <w:rPr>
                <w:b/>
                <w:sz w:val="28"/>
                <w:szCs w:val="28"/>
              </w:rPr>
              <w:t xml:space="preserve">- </w:t>
            </w:r>
            <w:r w:rsidRPr="007D1B70">
              <w:rPr>
                <w:sz w:val="28"/>
                <w:szCs w:val="28"/>
              </w:rPr>
              <w:t>H.: Lý luận Chính trị, 2020 .- 238tr.;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.1305</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.1306</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Tầm nhìn, định vị chiến lược và phát triển Việt Nam </w:t>
            </w:r>
            <w:r w:rsidRPr="007D1B70">
              <w:rPr>
                <w:sz w:val="28"/>
                <w:szCs w:val="28"/>
              </w:rPr>
              <w:t>/ Nhị Lê .</w:t>
            </w:r>
            <w:r w:rsidRPr="007D1B70">
              <w:rPr>
                <w:b/>
                <w:sz w:val="28"/>
                <w:szCs w:val="28"/>
              </w:rPr>
              <w:t xml:space="preserve">- </w:t>
            </w:r>
            <w:r w:rsidRPr="007D1B70">
              <w:rPr>
                <w:sz w:val="28"/>
                <w:szCs w:val="28"/>
              </w:rPr>
              <w:t>H.: Lý luận Chính trị, 2020 .- 507tr.;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Tầm viễn kiến chính trị và định vị chiến lược quốc gia;</w:t>
            </w:r>
          </w:p>
          <w:p w:rsidR="001539AD" w:rsidRPr="007D1B70" w:rsidRDefault="001539AD" w:rsidP="00925F0D">
            <w:pPr>
              <w:spacing w:line="312" w:lineRule="auto"/>
              <w:ind w:firstLine="329"/>
              <w:jc w:val="both"/>
              <w:rPr>
                <w:sz w:val="28"/>
                <w:szCs w:val="28"/>
              </w:rPr>
            </w:pPr>
            <w:r w:rsidRPr="007D1B70">
              <w:rPr>
                <w:sz w:val="28"/>
                <w:szCs w:val="28"/>
              </w:rPr>
              <w:t>- Phát triển toàn diện, đồng bộ, bền vững và phù hợp với xu thế thời đại;</w:t>
            </w:r>
          </w:p>
          <w:p w:rsidR="001539AD" w:rsidRPr="007D1B70" w:rsidRDefault="001539AD" w:rsidP="00925F0D">
            <w:pPr>
              <w:spacing w:line="312" w:lineRule="auto"/>
              <w:ind w:firstLine="329"/>
              <w:jc w:val="both"/>
              <w:rPr>
                <w:sz w:val="28"/>
                <w:szCs w:val="28"/>
              </w:rPr>
            </w:pPr>
            <w:r w:rsidRPr="007D1B70">
              <w:rPr>
                <w:sz w:val="28"/>
                <w:szCs w:val="28"/>
              </w:rPr>
              <w:t>- Giữ vững ngọn cờ của Đảng Cộng sản Việt Nam.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.1307</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Tinh gọn tổ chức, nâng cao hiệu lực, hiệu quả hoạt động của hệ thống chính trị ở các tỉnh Nam bộ</w:t>
            </w:r>
            <w:r w:rsidRPr="007D1B70">
              <w:rPr>
                <w:sz w:val="28"/>
                <w:szCs w:val="28"/>
              </w:rPr>
              <w:t xml:space="preserve"> .</w:t>
            </w:r>
            <w:r w:rsidRPr="007D1B70">
              <w:rPr>
                <w:b/>
                <w:sz w:val="28"/>
                <w:szCs w:val="28"/>
              </w:rPr>
              <w:t xml:space="preserve">- </w:t>
            </w:r>
            <w:r w:rsidRPr="007D1B70">
              <w:rPr>
                <w:sz w:val="28"/>
                <w:szCs w:val="28"/>
              </w:rPr>
              <w:t>H.: Lý luận Chính trị, 2018 .- 443tr.;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.1308</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Nâng cao chất lượng giáo dục lý luận chính trị góp phần bảo vệ nền tảng tư tưởng của Đảng ở Trường Chính trị, cao đẳng, đại học trên địa bàn tỉnh Kiên Giang</w:t>
            </w:r>
            <w:r w:rsidRPr="007D1B70">
              <w:rPr>
                <w:sz w:val="28"/>
                <w:szCs w:val="28"/>
              </w:rPr>
              <w:t xml:space="preserve"> .</w:t>
            </w:r>
            <w:r w:rsidRPr="007D1B70">
              <w:rPr>
                <w:b/>
                <w:sz w:val="28"/>
                <w:szCs w:val="28"/>
              </w:rPr>
              <w:t xml:space="preserve">- </w:t>
            </w:r>
            <w:r w:rsidRPr="007D1B70">
              <w:rPr>
                <w:sz w:val="28"/>
                <w:szCs w:val="28"/>
              </w:rPr>
              <w:t>H.: Lý luận Chính trị, 2020 .- 710tr.;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.1309</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Giáo sư, nhà giáo nhân dân Nguyễn Đức Bình - Nhà lý luận chính trị bản lĩnh và trí tuệ</w:t>
            </w:r>
            <w:r w:rsidRPr="007D1B70">
              <w:rPr>
                <w:sz w:val="28"/>
                <w:szCs w:val="28"/>
              </w:rPr>
              <w:t xml:space="preserve"> .</w:t>
            </w:r>
            <w:r w:rsidRPr="007D1B70">
              <w:rPr>
                <w:b/>
                <w:sz w:val="28"/>
                <w:szCs w:val="28"/>
              </w:rPr>
              <w:t xml:space="preserve">- </w:t>
            </w:r>
            <w:r w:rsidRPr="007D1B70">
              <w:rPr>
                <w:sz w:val="28"/>
                <w:szCs w:val="28"/>
              </w:rPr>
              <w:t>H.: Chính trị quốc gia Sự thật, 2019 .- 727tr.; 24cm.</w:t>
            </w:r>
          </w:p>
        </w:tc>
      </w:tr>
      <w:tr w:rsidR="001539AD" w:rsidRPr="007D1B70" w:rsidTr="00B8648F">
        <w:trPr>
          <w:trHeight w:val="354"/>
        </w:trPr>
        <w:tc>
          <w:tcPr>
            <w:tcW w:w="1701" w:type="dxa"/>
          </w:tcPr>
          <w:p w:rsidR="001539AD" w:rsidRPr="007D1B70" w:rsidRDefault="001539AD" w:rsidP="00925F0D">
            <w:pPr>
              <w:spacing w:before="120"/>
              <w:rPr>
                <w:sz w:val="28"/>
                <w:szCs w:val="28"/>
              </w:rPr>
            </w:pPr>
            <w:r w:rsidRPr="007D1B70">
              <w:rPr>
                <w:sz w:val="28"/>
                <w:szCs w:val="28"/>
              </w:rPr>
              <w:t xml:space="preserve"> </w:t>
            </w:r>
            <w:r w:rsidR="00A661CD" w:rsidRPr="007D1B70">
              <w:rPr>
                <w:sz w:val="28"/>
                <w:szCs w:val="28"/>
              </w:rPr>
              <w:t>NC</w:t>
            </w:r>
            <w:r w:rsidR="00A661CD" w:rsidRPr="007D1B70">
              <w:rPr>
                <w:sz w:val="20"/>
                <w:szCs w:val="20"/>
              </w:rPr>
              <w:t>VL</w:t>
            </w:r>
            <w:r w:rsidRPr="007D1B70">
              <w:rPr>
                <w:sz w:val="28"/>
                <w:szCs w:val="28"/>
              </w:rPr>
              <w:t>.1310</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Vận dụng kinh nghiệm lãnh đạo xây dựng Đảng 90 năm qua của Tỉnh ủy Bến Tre vào nhiệm vụ lãnh đạo công tác xây dựng Đảng trong thời kỳ đổi mới và hội nhập</w:t>
            </w:r>
            <w:r w:rsidRPr="007D1B70">
              <w:rPr>
                <w:sz w:val="28"/>
                <w:szCs w:val="28"/>
              </w:rPr>
              <w:t xml:space="preserve"> .- Bến Tre : Cty in Hưng Phú, 2020 .- 262tr.;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.1311</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Quản lý nhà nước đối với hoạt động tôn giáo ở Việt Nam hiện nay /</w:t>
            </w:r>
            <w:r w:rsidRPr="007D1B70">
              <w:rPr>
                <w:sz w:val="28"/>
                <w:szCs w:val="28"/>
              </w:rPr>
              <w:t xml:space="preserve"> Hà Ngọc Anh .</w:t>
            </w:r>
            <w:r w:rsidRPr="007D1B70">
              <w:rPr>
                <w:b/>
                <w:sz w:val="28"/>
                <w:szCs w:val="28"/>
              </w:rPr>
              <w:t xml:space="preserve">- </w:t>
            </w:r>
            <w:r w:rsidRPr="007D1B70">
              <w:rPr>
                <w:sz w:val="28"/>
                <w:szCs w:val="28"/>
              </w:rPr>
              <w:t>H.: Chính trị quốc gia Sự thật, 2020 .- 250tr.;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Cơ sở lý luận quản lý nhà nước đối với hoạt động tôn giáo;</w:t>
            </w:r>
          </w:p>
          <w:p w:rsidR="001539AD" w:rsidRPr="007D1B70" w:rsidRDefault="001539AD" w:rsidP="00925F0D">
            <w:pPr>
              <w:spacing w:line="312" w:lineRule="auto"/>
              <w:ind w:firstLine="329"/>
              <w:jc w:val="both"/>
              <w:rPr>
                <w:sz w:val="28"/>
                <w:szCs w:val="28"/>
              </w:rPr>
            </w:pPr>
            <w:r w:rsidRPr="007D1B70">
              <w:rPr>
                <w:sz w:val="28"/>
                <w:szCs w:val="28"/>
              </w:rPr>
              <w:t>- Thực trạng quản lý nhà nước đối với hoạt động tôn giáo ở Việt Nam hiện nay;</w:t>
            </w:r>
          </w:p>
          <w:p w:rsidR="001539AD" w:rsidRPr="007D1B70" w:rsidRDefault="001539AD" w:rsidP="00925F0D">
            <w:pPr>
              <w:spacing w:line="312" w:lineRule="auto"/>
              <w:ind w:firstLine="329"/>
              <w:jc w:val="both"/>
              <w:rPr>
                <w:sz w:val="28"/>
                <w:szCs w:val="28"/>
              </w:rPr>
            </w:pPr>
            <w:r w:rsidRPr="007D1B70">
              <w:rPr>
                <w:sz w:val="28"/>
                <w:szCs w:val="28"/>
              </w:rPr>
              <w:t>- Phương hướng và giải pháp tăng cường quản lý nhà nước đối với hoạt động tôn giáo ở Việt Nam thời gian tới.</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.1312</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.1313</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Các thành phần kinh tế Việt Nam - Vấn đề và định hướng chính sách </w:t>
            </w:r>
            <w:r w:rsidR="003A6574" w:rsidRPr="007D1B70">
              <w:rPr>
                <w:sz w:val="28"/>
                <w:szCs w:val="28"/>
              </w:rPr>
              <w:t>:</w:t>
            </w:r>
            <w:r w:rsidR="003A6574" w:rsidRPr="007D1B70">
              <w:rPr>
                <w:b/>
                <w:sz w:val="28"/>
                <w:szCs w:val="28"/>
              </w:rPr>
              <w:t xml:space="preserve"> </w:t>
            </w:r>
            <w:r w:rsidRPr="007D1B70">
              <w:rPr>
                <w:sz w:val="28"/>
                <w:szCs w:val="28"/>
              </w:rPr>
              <w:t xml:space="preserve">Sách tham khảo </w:t>
            </w:r>
            <w:r w:rsidRPr="007D1B70">
              <w:rPr>
                <w:b/>
                <w:sz w:val="28"/>
                <w:szCs w:val="28"/>
              </w:rPr>
              <w:t>/</w:t>
            </w:r>
            <w:r w:rsidRPr="007D1B70">
              <w:rPr>
                <w:sz w:val="28"/>
                <w:szCs w:val="28"/>
              </w:rPr>
              <w:t xml:space="preserve"> Trần Đình Thiên .</w:t>
            </w:r>
            <w:r w:rsidRPr="007D1B70">
              <w:rPr>
                <w:b/>
                <w:sz w:val="28"/>
                <w:szCs w:val="28"/>
              </w:rPr>
              <w:t xml:space="preserve">- </w:t>
            </w:r>
            <w:r w:rsidRPr="007D1B70">
              <w:rPr>
                <w:sz w:val="28"/>
                <w:szCs w:val="28"/>
              </w:rPr>
              <w:t>H.: Chính trị quốc gia Sự thật, 2020 .- 439tr.;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Phát triển các thành phần kinh tế: Lý luận và kinh nghiệm;</w:t>
            </w:r>
          </w:p>
          <w:p w:rsidR="001539AD" w:rsidRPr="007D1B70" w:rsidRDefault="001539AD" w:rsidP="00925F0D">
            <w:pPr>
              <w:spacing w:line="312" w:lineRule="auto"/>
              <w:ind w:firstLine="329"/>
              <w:jc w:val="both"/>
              <w:rPr>
                <w:sz w:val="28"/>
                <w:szCs w:val="28"/>
              </w:rPr>
            </w:pPr>
            <w:r w:rsidRPr="007D1B70">
              <w:rPr>
                <w:sz w:val="28"/>
                <w:szCs w:val="28"/>
              </w:rPr>
              <w:t>- Thực trạng phát triển các thành phần kinh tế Việt Nam: Xu hướng và vấn đề.</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.1314</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.1315</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Chủ nghĩa tư bản: Lịch sử thăng trầm 120 năm (1900 - 2020)</w:t>
            </w:r>
            <w:r w:rsidRPr="007D1B70">
              <w:rPr>
                <w:sz w:val="28"/>
                <w:szCs w:val="28"/>
              </w:rPr>
              <w:t xml:space="preserve"> </w:t>
            </w:r>
            <w:r w:rsidRPr="007D1B70">
              <w:rPr>
                <w:b/>
                <w:sz w:val="28"/>
                <w:szCs w:val="28"/>
              </w:rPr>
              <w:t>/</w:t>
            </w:r>
            <w:r w:rsidRPr="007D1B70">
              <w:rPr>
                <w:sz w:val="28"/>
                <w:szCs w:val="28"/>
              </w:rPr>
              <w:t xml:space="preserve"> Trần Thị Vinh .</w:t>
            </w:r>
            <w:r w:rsidRPr="007D1B70">
              <w:rPr>
                <w:b/>
                <w:sz w:val="28"/>
                <w:szCs w:val="28"/>
              </w:rPr>
              <w:t xml:space="preserve">- </w:t>
            </w:r>
            <w:r w:rsidRPr="007D1B70">
              <w:rPr>
                <w:sz w:val="28"/>
                <w:szCs w:val="28"/>
              </w:rPr>
              <w:t>H.: Chính trị quốc gia Sự thật, 2019 .- 599tr.;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Sự tiến triển của học thuyết cơ bản về chủ nghĩa tư bản;</w:t>
            </w:r>
          </w:p>
          <w:p w:rsidR="001539AD" w:rsidRPr="007D1B70" w:rsidRDefault="001539AD" w:rsidP="00925F0D">
            <w:pPr>
              <w:spacing w:line="312" w:lineRule="auto"/>
              <w:ind w:firstLine="329"/>
              <w:jc w:val="both"/>
              <w:rPr>
                <w:sz w:val="28"/>
                <w:szCs w:val="28"/>
              </w:rPr>
            </w:pPr>
            <w:r w:rsidRPr="007D1B70">
              <w:rPr>
                <w:sz w:val="28"/>
                <w:szCs w:val="28"/>
              </w:rPr>
              <w:t xml:space="preserve">- Từ học thuyết Mác-Lênin đến sự phát triển của chủ nghĩa tư </w:t>
            </w:r>
            <w:r w:rsidRPr="007D1B70">
              <w:rPr>
                <w:sz w:val="28"/>
                <w:szCs w:val="28"/>
              </w:rPr>
              <w:lastRenderedPageBreak/>
              <w:t>bản hiện đại;</w:t>
            </w:r>
          </w:p>
          <w:p w:rsidR="001539AD" w:rsidRPr="007D1B70" w:rsidRDefault="001539AD" w:rsidP="00925F0D">
            <w:pPr>
              <w:spacing w:line="312" w:lineRule="auto"/>
              <w:ind w:firstLine="329"/>
              <w:jc w:val="both"/>
              <w:rPr>
                <w:b/>
                <w:sz w:val="28"/>
                <w:szCs w:val="28"/>
              </w:rPr>
            </w:pPr>
            <w:r w:rsidRPr="007D1B70">
              <w:rPr>
                <w:sz w:val="28"/>
                <w:szCs w:val="28"/>
              </w:rPr>
              <w:t>- Sự phát triển thăng trầm của chủ nghĩa tư bản (1900-2020).</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.1316</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Giáo trình lý luận về nhà nước và pháp luật</w:t>
            </w:r>
            <w:r w:rsidRPr="007D1B70">
              <w:rPr>
                <w:sz w:val="28"/>
                <w:szCs w:val="28"/>
              </w:rPr>
              <w:t xml:space="preserve"> </w:t>
            </w:r>
            <w:r w:rsidRPr="007D1B70">
              <w:rPr>
                <w:b/>
                <w:sz w:val="28"/>
                <w:szCs w:val="28"/>
              </w:rPr>
              <w:t>/</w:t>
            </w:r>
            <w:r w:rsidRPr="007D1B70">
              <w:rPr>
                <w:sz w:val="28"/>
                <w:szCs w:val="28"/>
              </w:rPr>
              <w:t xml:space="preserve"> Nguyễn Minh Đoan .</w:t>
            </w:r>
            <w:r w:rsidRPr="007D1B70">
              <w:rPr>
                <w:b/>
                <w:sz w:val="28"/>
                <w:szCs w:val="28"/>
              </w:rPr>
              <w:t xml:space="preserve">- </w:t>
            </w:r>
            <w:r w:rsidRPr="007D1B70">
              <w:rPr>
                <w:sz w:val="28"/>
                <w:szCs w:val="28"/>
              </w:rPr>
              <w:t>Tái bản lần thứ 4, có sửa chữa, bổ sung .-H.: Chính trị quốc gia Sự thật, 2020 .- 506tr.;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Khoa học lý luận về nhà nước và pháp luật;</w:t>
            </w:r>
          </w:p>
          <w:p w:rsidR="001539AD" w:rsidRPr="007D1B70" w:rsidRDefault="001539AD" w:rsidP="00925F0D">
            <w:pPr>
              <w:spacing w:line="312" w:lineRule="auto"/>
              <w:ind w:firstLine="329"/>
              <w:jc w:val="both"/>
              <w:rPr>
                <w:sz w:val="28"/>
                <w:szCs w:val="28"/>
              </w:rPr>
            </w:pPr>
            <w:r w:rsidRPr="007D1B70">
              <w:rPr>
                <w:sz w:val="28"/>
                <w:szCs w:val="28"/>
              </w:rPr>
              <w:t>- Nguồn gốc, khái niệm, vai trò của nhà nước và pháp luật;</w:t>
            </w:r>
          </w:p>
          <w:p w:rsidR="001539AD" w:rsidRPr="007D1B70" w:rsidRDefault="001539AD" w:rsidP="00925F0D">
            <w:pPr>
              <w:spacing w:line="312" w:lineRule="auto"/>
              <w:ind w:firstLine="329"/>
              <w:jc w:val="both"/>
              <w:rPr>
                <w:sz w:val="28"/>
                <w:szCs w:val="28"/>
              </w:rPr>
            </w:pPr>
            <w:r w:rsidRPr="007D1B70">
              <w:rPr>
                <w:sz w:val="28"/>
                <w:szCs w:val="28"/>
              </w:rPr>
              <w:t>- Quyền lực, bản chất, chức năng, cơ quan, bộ máy, cơ cấu, hình thức, kiểu nhà nước;</w:t>
            </w:r>
          </w:p>
          <w:p w:rsidR="001539AD" w:rsidRPr="007D1B70" w:rsidRDefault="001539AD" w:rsidP="00925F0D">
            <w:pPr>
              <w:spacing w:line="312" w:lineRule="auto"/>
              <w:ind w:firstLine="329"/>
              <w:jc w:val="both"/>
              <w:rPr>
                <w:b/>
                <w:sz w:val="28"/>
                <w:szCs w:val="28"/>
              </w:rPr>
            </w:pPr>
            <w:r w:rsidRPr="007D1B70">
              <w:rPr>
                <w:sz w:val="28"/>
                <w:szCs w:val="28"/>
              </w:rPr>
              <w:t>- Các mối quan hệ cơ bản của Nhà nước;…</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.1317</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.1318</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Giáo trình pháp luật đại cương</w:t>
            </w:r>
            <w:r w:rsidRPr="007D1B70">
              <w:rPr>
                <w:sz w:val="28"/>
                <w:szCs w:val="28"/>
              </w:rPr>
              <w:t xml:space="preserve"> </w:t>
            </w:r>
            <w:r w:rsidRPr="007D1B70">
              <w:rPr>
                <w:b/>
                <w:sz w:val="28"/>
                <w:szCs w:val="28"/>
              </w:rPr>
              <w:t>/</w:t>
            </w:r>
            <w:r w:rsidRPr="007D1B70">
              <w:rPr>
                <w:sz w:val="28"/>
                <w:szCs w:val="28"/>
              </w:rPr>
              <w:t xml:space="preserve"> Phan Trung Hiền, Diệp Thành Nguyên, Huỳnh Thị Sinh Hiền .</w:t>
            </w:r>
            <w:r w:rsidRPr="007D1B70">
              <w:rPr>
                <w:b/>
                <w:sz w:val="28"/>
                <w:szCs w:val="28"/>
              </w:rPr>
              <w:t xml:space="preserve">- </w:t>
            </w:r>
            <w:r w:rsidRPr="007D1B70">
              <w:rPr>
                <w:sz w:val="28"/>
                <w:szCs w:val="28"/>
              </w:rPr>
              <w:t>H.: Chính trị quốc gia Sự thật, 2019 .- 336tr.;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Những vấn đề chung về nhà nước và pháp luật;</w:t>
            </w:r>
          </w:p>
          <w:p w:rsidR="001539AD" w:rsidRPr="007D1B70" w:rsidRDefault="001539AD" w:rsidP="00925F0D">
            <w:pPr>
              <w:spacing w:line="312" w:lineRule="auto"/>
              <w:ind w:firstLine="329"/>
              <w:jc w:val="both"/>
              <w:rPr>
                <w:sz w:val="28"/>
                <w:szCs w:val="28"/>
              </w:rPr>
            </w:pPr>
            <w:r w:rsidRPr="007D1B70">
              <w:rPr>
                <w:sz w:val="28"/>
                <w:szCs w:val="28"/>
              </w:rPr>
              <w:t>- Nhà nước và pháp luật Việt Nam;</w:t>
            </w:r>
          </w:p>
          <w:p w:rsidR="001539AD" w:rsidRPr="007D1B70" w:rsidRDefault="001539AD" w:rsidP="00925F0D">
            <w:pPr>
              <w:spacing w:line="312" w:lineRule="auto"/>
              <w:ind w:firstLine="329"/>
              <w:jc w:val="both"/>
              <w:rPr>
                <w:b/>
                <w:sz w:val="28"/>
                <w:szCs w:val="28"/>
              </w:rPr>
            </w:pPr>
            <w:r w:rsidRPr="007D1B70">
              <w:rPr>
                <w:sz w:val="28"/>
                <w:szCs w:val="28"/>
              </w:rPr>
              <w:t>- Các ngành luật cơ bản trong hệ thống pháp luật Việt Nam và giới thiệu pháp luật quốc tế.</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.1319</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.1320</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Công nghiệp hóa, hiện đại hóa với quá trình phát triển lực lượng sản xuất trong cách mạng công nghiệp 4.0 ở Việt Nam hiện nay</w:t>
            </w:r>
            <w:r w:rsidRPr="007D1B70">
              <w:rPr>
                <w:sz w:val="28"/>
                <w:szCs w:val="28"/>
              </w:rPr>
              <w:t xml:space="preserve"> : Sách chuyên khảo / Phạm Thị Kiên .- H.: Chính trị quốc gia Sự thật, 2020 .- 206tr.;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Lý luận chung về công nghiệp hóa, hiện đại hóa và lực lượng sản xuất;</w:t>
            </w:r>
          </w:p>
          <w:p w:rsidR="001539AD" w:rsidRPr="007D1B70" w:rsidRDefault="001539AD" w:rsidP="00925F0D">
            <w:pPr>
              <w:spacing w:line="312" w:lineRule="auto"/>
              <w:ind w:firstLine="329"/>
              <w:jc w:val="both"/>
              <w:rPr>
                <w:sz w:val="28"/>
                <w:szCs w:val="28"/>
              </w:rPr>
            </w:pPr>
            <w:r w:rsidRPr="007D1B70">
              <w:rPr>
                <w:sz w:val="28"/>
                <w:szCs w:val="28"/>
              </w:rPr>
              <w:t>- Công nghiệp hóa, hiện đại hóa và thực trạng tác động của nó đối với quá trình phát triển lực lượng sản xuất trong cách mạng công nghiệp 4.0 ở Việt Nam hiện nay;</w:t>
            </w:r>
          </w:p>
          <w:p w:rsidR="001539AD" w:rsidRPr="007D1B70" w:rsidRDefault="001539AD" w:rsidP="00925F0D">
            <w:pPr>
              <w:spacing w:line="312" w:lineRule="auto"/>
              <w:ind w:firstLine="329"/>
              <w:jc w:val="both"/>
              <w:rPr>
                <w:sz w:val="28"/>
                <w:szCs w:val="28"/>
              </w:rPr>
            </w:pPr>
            <w:r w:rsidRPr="007D1B70">
              <w:rPr>
                <w:sz w:val="28"/>
                <w:szCs w:val="28"/>
              </w:rPr>
              <w:t xml:space="preserve">- Phương hướng và giải pháp đẩy mạnh công nghiệp hóa, hiện </w:t>
            </w:r>
            <w:r w:rsidRPr="007D1B70">
              <w:rPr>
                <w:sz w:val="28"/>
                <w:szCs w:val="28"/>
              </w:rPr>
              <w:lastRenderedPageBreak/>
              <w:t>đại hóa nhằm phát triển lực lượng sản suất trong cách mạng công nghiệp 4.0 Việt Nam hiện nay.</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.1321</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.1322</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Doanh nghiệp với lộ trình tiếp cận cách mạng công nghiệp 4.0</w:t>
            </w:r>
            <w:r w:rsidRPr="007D1B70">
              <w:rPr>
                <w:sz w:val="28"/>
                <w:szCs w:val="28"/>
              </w:rPr>
              <w:t xml:space="preserve"> / Hà Minh Hiệp .- H.: Chính trị quốc gia Sự thật, 2020 .- 208tr.;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Chương 1 giới thiệu tổng quan và tác động của Cách mạng công nghiệp 4,0 đối với quốc gia, xã hội, tổ chức và người dân khi cuộc cách mạng này chuyển đổi mô hình sản xuất từ tập trung truyền thống sang sản xuất thông minh phi truyền thống;</w:t>
            </w:r>
          </w:p>
          <w:p w:rsidR="001539AD" w:rsidRPr="007D1B70" w:rsidRDefault="001539AD" w:rsidP="00925F0D">
            <w:pPr>
              <w:spacing w:line="312" w:lineRule="auto"/>
              <w:ind w:firstLine="329"/>
              <w:jc w:val="both"/>
              <w:rPr>
                <w:sz w:val="28"/>
                <w:szCs w:val="28"/>
              </w:rPr>
            </w:pPr>
            <w:r w:rsidRPr="007D1B70">
              <w:rPr>
                <w:sz w:val="28"/>
                <w:szCs w:val="28"/>
              </w:rPr>
              <w:t>- Chương 2 tập trung phân tích chỉ số sẵn sàng tiếp cận Cách mạng công nghiệp 4.0;</w:t>
            </w:r>
          </w:p>
          <w:p w:rsidR="001539AD" w:rsidRPr="007D1B70" w:rsidRDefault="001539AD" w:rsidP="00925F0D">
            <w:pPr>
              <w:spacing w:line="312" w:lineRule="auto"/>
              <w:ind w:firstLine="329"/>
              <w:jc w:val="both"/>
              <w:rPr>
                <w:sz w:val="28"/>
                <w:szCs w:val="28"/>
              </w:rPr>
            </w:pPr>
            <w:r w:rsidRPr="007D1B70">
              <w:rPr>
                <w:sz w:val="28"/>
                <w:szCs w:val="28"/>
              </w:rPr>
              <w:t>- Chương 3 phân tích về việc tăng cường mức độ tiếp cận Cách mạng công nghiệp 4.0 thông qua thực hiện nguyên tắc tối ưu hệ thống;</w:t>
            </w:r>
          </w:p>
          <w:p w:rsidR="001539AD" w:rsidRPr="007D1B70" w:rsidRDefault="001539AD" w:rsidP="00925F0D">
            <w:pPr>
              <w:spacing w:line="312" w:lineRule="auto"/>
              <w:ind w:firstLine="329"/>
              <w:jc w:val="both"/>
              <w:rPr>
                <w:sz w:val="28"/>
                <w:szCs w:val="28"/>
              </w:rPr>
            </w:pPr>
            <w:r w:rsidRPr="007D1B70">
              <w:rPr>
                <w:sz w:val="28"/>
                <w:szCs w:val="28"/>
              </w:rPr>
              <w:t>- Chương 4 tập trung xây dựng khung lộ trình tiếp cận Cách mạng công nghiệp 4.0 cho doanh nghiệp từ việc xác định tầm nhìn tổng thể, chiến lược công nghệ, hạ tầng cần thiết,…</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.1323</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Môi trường và phát triển trong bối cảnh biến đổi khí hậu</w:t>
            </w:r>
            <w:r w:rsidRPr="007D1B70">
              <w:rPr>
                <w:sz w:val="28"/>
                <w:szCs w:val="28"/>
              </w:rPr>
              <w:t xml:space="preserve"> .- H.: Chính trị quốc gia Sự thật, 2019 .- 488tr.;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Hiện trạng môi trường Việt Nam;</w:t>
            </w:r>
          </w:p>
          <w:p w:rsidR="001539AD" w:rsidRPr="007D1B70" w:rsidRDefault="001539AD" w:rsidP="00925F0D">
            <w:pPr>
              <w:spacing w:line="312" w:lineRule="auto"/>
              <w:ind w:firstLine="329"/>
              <w:jc w:val="both"/>
              <w:rPr>
                <w:sz w:val="28"/>
                <w:szCs w:val="28"/>
              </w:rPr>
            </w:pPr>
            <w:r w:rsidRPr="007D1B70">
              <w:rPr>
                <w:sz w:val="28"/>
                <w:szCs w:val="28"/>
              </w:rPr>
              <w:t>- Các thách thức môi trường Việt Nam và giải pháp khắc phục;</w:t>
            </w:r>
          </w:p>
          <w:p w:rsidR="001539AD" w:rsidRPr="007D1B70" w:rsidRDefault="001539AD" w:rsidP="00925F0D">
            <w:pPr>
              <w:spacing w:line="312" w:lineRule="auto"/>
              <w:ind w:firstLine="329"/>
              <w:jc w:val="both"/>
              <w:rPr>
                <w:sz w:val="28"/>
                <w:szCs w:val="28"/>
              </w:rPr>
            </w:pPr>
            <w:r w:rsidRPr="007D1B70">
              <w:rPr>
                <w:sz w:val="28"/>
                <w:szCs w:val="28"/>
              </w:rPr>
              <w:t>- Biến đổi khí hậu và phát triển bền vững ở Việt Nam;</w:t>
            </w:r>
          </w:p>
          <w:p w:rsidR="001539AD" w:rsidRPr="007D1B70" w:rsidRDefault="001539AD" w:rsidP="00925F0D">
            <w:pPr>
              <w:spacing w:line="312" w:lineRule="auto"/>
              <w:ind w:firstLine="329"/>
              <w:jc w:val="both"/>
              <w:rPr>
                <w:sz w:val="28"/>
                <w:szCs w:val="28"/>
              </w:rPr>
            </w:pPr>
            <w:r w:rsidRPr="007D1B70">
              <w:rPr>
                <w:sz w:val="28"/>
                <w:szCs w:val="28"/>
              </w:rPr>
              <w:t>- Chủ động ứng phó với biến đổi khí hậu;</w:t>
            </w:r>
          </w:p>
          <w:p w:rsidR="001539AD" w:rsidRPr="007D1B70" w:rsidRDefault="001539AD" w:rsidP="00925F0D">
            <w:pPr>
              <w:spacing w:line="312" w:lineRule="auto"/>
              <w:ind w:firstLine="329"/>
              <w:jc w:val="both"/>
              <w:rPr>
                <w:sz w:val="28"/>
                <w:szCs w:val="28"/>
              </w:rPr>
            </w:pPr>
            <w:r w:rsidRPr="007D1B70">
              <w:rPr>
                <w:sz w:val="28"/>
                <w:szCs w:val="28"/>
              </w:rPr>
              <w:t>- Hoàn thiện thể chế kinh tế xanh;</w:t>
            </w:r>
          </w:p>
          <w:p w:rsidR="001539AD" w:rsidRPr="007D1B70" w:rsidRDefault="001539AD" w:rsidP="00925F0D">
            <w:pPr>
              <w:spacing w:line="312" w:lineRule="auto"/>
              <w:ind w:firstLine="329"/>
              <w:jc w:val="both"/>
              <w:rPr>
                <w:sz w:val="28"/>
                <w:szCs w:val="28"/>
              </w:rPr>
            </w:pPr>
            <w:r w:rsidRPr="007D1B70">
              <w:rPr>
                <w:sz w:val="28"/>
                <w:szCs w:val="28"/>
              </w:rPr>
              <w:t>- Xanh hóa các ngành kinh tế chủ yếu của Việt Nam;</w:t>
            </w:r>
          </w:p>
          <w:p w:rsidR="001539AD" w:rsidRPr="007D1B70" w:rsidRDefault="001539AD" w:rsidP="00925F0D">
            <w:pPr>
              <w:spacing w:line="312" w:lineRule="auto"/>
              <w:ind w:firstLine="329"/>
              <w:jc w:val="both"/>
              <w:rPr>
                <w:sz w:val="28"/>
                <w:szCs w:val="28"/>
              </w:rPr>
            </w:pPr>
            <w:r w:rsidRPr="007D1B70">
              <w:rPr>
                <w:sz w:val="28"/>
                <w:szCs w:val="28"/>
              </w:rPr>
              <w:t>- Vai trò của cộng đồng dân cư trong bảo vệ môi trường, bảo tồn thiên nhiên và ứng phó với biến đổi khí hậu;</w:t>
            </w:r>
          </w:p>
          <w:p w:rsidR="001539AD" w:rsidRPr="007D1B70" w:rsidRDefault="001539AD" w:rsidP="00925F0D">
            <w:pPr>
              <w:spacing w:line="312" w:lineRule="auto"/>
              <w:ind w:firstLine="329"/>
              <w:jc w:val="both"/>
              <w:rPr>
                <w:sz w:val="28"/>
                <w:szCs w:val="28"/>
              </w:rPr>
            </w:pPr>
            <w:r w:rsidRPr="007D1B70">
              <w:rPr>
                <w:sz w:val="28"/>
                <w:szCs w:val="28"/>
              </w:rPr>
              <w:t xml:space="preserve">- Vai trò của Mặt trận Tổ quốc và các đoàn thể Nhân dân trong </w:t>
            </w:r>
            <w:r w:rsidRPr="007D1B70">
              <w:rPr>
                <w:sz w:val="28"/>
                <w:szCs w:val="28"/>
              </w:rPr>
              <w:lastRenderedPageBreak/>
              <w:t>bảo vệ môi trường, bảo tồn thiên nhiên và ứng phó với biến đổi khí hậu.</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.1324</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.1325</w:t>
            </w:r>
          </w:p>
          <w:p w:rsidR="001539AD" w:rsidRPr="007D1B70" w:rsidRDefault="001539AD" w:rsidP="00925F0D">
            <w:pPr>
              <w:spacing w:before="120"/>
              <w:rPr>
                <w:sz w:val="28"/>
                <w:szCs w:val="28"/>
              </w:rPr>
            </w:pP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Giáo trình Luật Hiến pháp Việt Nam</w:t>
            </w:r>
            <w:r w:rsidRPr="007D1B70">
              <w:rPr>
                <w:sz w:val="28"/>
                <w:szCs w:val="28"/>
              </w:rPr>
              <w:t xml:space="preserve"> .- Tái bản có chỉnh sửa, bổ sung .- H.: Chính trị quốc gia Sự thật, 2020 .- 207tr.;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Khái quát về lịch sử lập hiến trên thế giới và ở Việt Nam;</w:t>
            </w:r>
          </w:p>
          <w:p w:rsidR="001539AD" w:rsidRPr="007D1B70" w:rsidRDefault="001539AD" w:rsidP="00925F0D">
            <w:pPr>
              <w:spacing w:line="312" w:lineRule="auto"/>
              <w:ind w:firstLine="329"/>
              <w:jc w:val="both"/>
              <w:rPr>
                <w:sz w:val="28"/>
                <w:szCs w:val="28"/>
              </w:rPr>
            </w:pPr>
            <w:r w:rsidRPr="007D1B70">
              <w:rPr>
                <w:sz w:val="28"/>
                <w:szCs w:val="28"/>
              </w:rPr>
              <w:t>- Nhận thức chung về Luật Hiến pháp Việt Nam;</w:t>
            </w:r>
          </w:p>
          <w:p w:rsidR="001539AD" w:rsidRPr="007D1B70" w:rsidRDefault="001539AD" w:rsidP="00925F0D">
            <w:pPr>
              <w:spacing w:line="312" w:lineRule="auto"/>
              <w:ind w:firstLine="329"/>
              <w:jc w:val="both"/>
              <w:rPr>
                <w:sz w:val="28"/>
                <w:szCs w:val="28"/>
              </w:rPr>
            </w:pPr>
            <w:r w:rsidRPr="007D1B70">
              <w:rPr>
                <w:sz w:val="28"/>
                <w:szCs w:val="28"/>
              </w:rPr>
              <w:t>- Chế độ chính trị nước Cộng hòa xã hội chủ nghĩa Việt Nam;</w:t>
            </w:r>
          </w:p>
          <w:p w:rsidR="001539AD" w:rsidRPr="007D1B70" w:rsidRDefault="001539AD" w:rsidP="00925F0D">
            <w:pPr>
              <w:spacing w:line="312" w:lineRule="auto"/>
              <w:ind w:firstLine="329"/>
              <w:jc w:val="both"/>
              <w:rPr>
                <w:sz w:val="28"/>
                <w:szCs w:val="28"/>
              </w:rPr>
            </w:pPr>
            <w:r w:rsidRPr="007D1B70">
              <w:rPr>
                <w:sz w:val="28"/>
                <w:szCs w:val="28"/>
              </w:rPr>
              <w:t xml:space="preserve">- Chính sách của </w:t>
            </w:r>
            <w:r w:rsidR="00356992" w:rsidRPr="007D1B70">
              <w:rPr>
                <w:sz w:val="28"/>
                <w:szCs w:val="28"/>
              </w:rPr>
              <w:t>Nhà nước</w:t>
            </w:r>
            <w:r w:rsidRPr="007D1B70">
              <w:rPr>
                <w:sz w:val="28"/>
                <w:szCs w:val="28"/>
              </w:rPr>
              <w:t xml:space="preserve"> Cộng hòa xã hội chủ nghĩa Việt Nam về đại đoàn kết dân tộc, quốc phòng, an ninh và đối ngoại;</w:t>
            </w:r>
          </w:p>
          <w:p w:rsidR="001539AD" w:rsidRPr="007D1B70" w:rsidRDefault="001539AD" w:rsidP="00925F0D">
            <w:pPr>
              <w:spacing w:line="312" w:lineRule="auto"/>
              <w:ind w:firstLine="329"/>
              <w:jc w:val="both"/>
              <w:rPr>
                <w:sz w:val="28"/>
                <w:szCs w:val="28"/>
              </w:rPr>
            </w:pPr>
            <w:r w:rsidRPr="007D1B70">
              <w:rPr>
                <w:sz w:val="28"/>
                <w:szCs w:val="28"/>
              </w:rPr>
              <w:t>- Quyền con người, quyền và nghĩa vụ của công dân;</w:t>
            </w:r>
          </w:p>
          <w:p w:rsidR="001539AD" w:rsidRPr="007D1B70" w:rsidRDefault="001539AD" w:rsidP="00925F0D">
            <w:pPr>
              <w:spacing w:line="312" w:lineRule="auto"/>
              <w:ind w:firstLine="329"/>
              <w:jc w:val="both"/>
              <w:rPr>
                <w:sz w:val="28"/>
                <w:szCs w:val="28"/>
              </w:rPr>
            </w:pPr>
            <w:r w:rsidRPr="007D1B70">
              <w:rPr>
                <w:sz w:val="28"/>
                <w:szCs w:val="28"/>
              </w:rPr>
              <w:t>-….</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.1326</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.1327</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.1342</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Cách mạng Tháng Tám - Xây dựng và củng cố chính quyền 1945 - 1946 </w:t>
            </w:r>
            <w:r w:rsidRPr="007D1B70">
              <w:rPr>
                <w:sz w:val="28"/>
                <w:szCs w:val="28"/>
              </w:rPr>
              <w:t>: Văn kiện Đảng và Nhà nước .- H.: Chính trị quốc gia Sự thật, 2020 .- 663tr.;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.1328</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Chức năng kinh tế của Nhà nước trong hơn 30 năm đổi mới - Nhìn từ góc độ pháp lý </w:t>
            </w:r>
            <w:r w:rsidRPr="007D1B70">
              <w:rPr>
                <w:sz w:val="28"/>
                <w:szCs w:val="28"/>
              </w:rPr>
              <w:t>: Sách chuyên khảo / Nguyễn Văn Cương .- H.: Chính trị quốc gia Sự thật, 2019 .- 295tr.; 24cm.</w:t>
            </w:r>
          </w:p>
          <w:p w:rsidR="001539AD" w:rsidRPr="007D1B70" w:rsidRDefault="001539AD" w:rsidP="00925F0D">
            <w:pPr>
              <w:spacing w:line="312" w:lineRule="auto"/>
              <w:ind w:firstLine="346"/>
              <w:jc w:val="both"/>
              <w:rPr>
                <w:b/>
                <w:sz w:val="28"/>
                <w:szCs w:val="28"/>
                <w:u w:val="single"/>
              </w:rPr>
            </w:pPr>
            <w:r w:rsidRPr="007D1B70">
              <w:rPr>
                <w:b/>
                <w:sz w:val="28"/>
                <w:szCs w:val="28"/>
                <w:u w:val="single"/>
              </w:rPr>
              <w:t>Trích nội dung:</w:t>
            </w:r>
          </w:p>
          <w:p w:rsidR="001539AD" w:rsidRPr="007D1B70" w:rsidRDefault="001539AD" w:rsidP="00925F0D">
            <w:pPr>
              <w:spacing w:line="312" w:lineRule="auto"/>
              <w:ind w:firstLine="329"/>
              <w:jc w:val="both"/>
              <w:rPr>
                <w:sz w:val="28"/>
                <w:szCs w:val="28"/>
              </w:rPr>
            </w:pPr>
            <w:r w:rsidRPr="007D1B70">
              <w:rPr>
                <w:sz w:val="28"/>
                <w:szCs w:val="28"/>
              </w:rPr>
              <w:t>- Một số vấn đề lý luận và kinh nghiệm quốc tế về chức năng kinh tế của Nhà nước - Nhìn từ góc độ pháp lý;</w:t>
            </w:r>
          </w:p>
          <w:p w:rsidR="001539AD" w:rsidRPr="007D1B70" w:rsidRDefault="001539AD" w:rsidP="00925F0D">
            <w:pPr>
              <w:spacing w:line="312" w:lineRule="auto"/>
              <w:ind w:firstLine="329"/>
              <w:jc w:val="both"/>
              <w:rPr>
                <w:sz w:val="28"/>
                <w:szCs w:val="28"/>
              </w:rPr>
            </w:pPr>
            <w:r w:rsidRPr="007D1B70">
              <w:rPr>
                <w:sz w:val="28"/>
                <w:szCs w:val="28"/>
              </w:rPr>
              <w:t>- Thực trạng chức năng kinh tế của Nhà nước Việt Nam trong hơn 30 năm đổi mới - Nhìn từ góc độ pháp lý;</w:t>
            </w:r>
          </w:p>
          <w:p w:rsidR="001539AD" w:rsidRPr="007D1B70" w:rsidRDefault="001539AD" w:rsidP="00925F0D">
            <w:pPr>
              <w:spacing w:line="312" w:lineRule="auto"/>
              <w:ind w:firstLine="329"/>
              <w:jc w:val="both"/>
              <w:rPr>
                <w:sz w:val="28"/>
                <w:szCs w:val="28"/>
              </w:rPr>
            </w:pPr>
            <w:r w:rsidRPr="007D1B70">
              <w:rPr>
                <w:sz w:val="28"/>
                <w:szCs w:val="28"/>
              </w:rPr>
              <w:t>- Giải pháp thực hiện hiệu quả chức năng kinh tế của Nhà nước Việt Nam trong giai đoạn hiện nay.</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.1329</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Giáo trình Lý luận chung về Nhà nước và pháp luật </w:t>
            </w:r>
            <w:r w:rsidRPr="007D1B70">
              <w:rPr>
                <w:sz w:val="28"/>
                <w:szCs w:val="28"/>
              </w:rPr>
              <w:t>/ Vũ Trọng Lâm .- Tái bản có chỉnh sữa, bổ sung .- H.: Chính trị quốc gia Sự thật, 2020 .- 523tr.;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lastRenderedPageBreak/>
              <w:t>NC</w:t>
            </w:r>
            <w:r w:rsidRPr="007D1B70">
              <w:rPr>
                <w:sz w:val="20"/>
                <w:szCs w:val="20"/>
              </w:rPr>
              <w:t>VL</w:t>
            </w:r>
            <w:r w:rsidR="001539AD" w:rsidRPr="007D1B70">
              <w:rPr>
                <w:sz w:val="28"/>
                <w:szCs w:val="28"/>
              </w:rPr>
              <w:t>.1331</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Từ Trường Đảng miền Nam đến Học viện Chính trị khu vực II (1949-2019)</w:t>
            </w:r>
            <w:r w:rsidRPr="007D1B70">
              <w:rPr>
                <w:sz w:val="28"/>
                <w:szCs w:val="28"/>
              </w:rPr>
              <w:t xml:space="preserve"> .- Tp.HCM.: ĐHQGTPHCM, 2019 .- 275tr.;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.1332</w:t>
            </w:r>
          </w:p>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.1333</w:t>
            </w: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50 năm thực hiện Di chúc của Chủ tịch Hồ Chí Minh </w:t>
            </w:r>
            <w:r w:rsidRPr="007D1B70">
              <w:rPr>
                <w:sz w:val="28"/>
                <w:szCs w:val="28"/>
              </w:rPr>
              <w:t>: Kỷ yếu hội thảo khoa học .- Tp.HCM.: ĐHQGTPHCM, 2019 .- 683tr.;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.1334</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Xây dựng đội ngũ cán bộ, công chức, viên chức các tỉnh Đông Nam bộ trong bối cảnh hội nhập quốc tế và cách mạng công nghiệp 4.0</w:t>
            </w:r>
            <w:r w:rsidRPr="007D1B70">
              <w:rPr>
                <w:sz w:val="28"/>
                <w:szCs w:val="28"/>
              </w:rPr>
              <w:t xml:space="preserve"> .- H.: Lý luận chính trị, 2019 .- 550tr.;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.1335</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75 hình thành, phát triển của hệ thống pháp luật hình sự Việt Nam và định hướng tiếp tục hoàn thiện (1945-2020) </w:t>
            </w:r>
            <w:r w:rsidRPr="007D1B70">
              <w:rPr>
                <w:sz w:val="28"/>
                <w:szCs w:val="28"/>
              </w:rPr>
              <w:t>: Sách chuyên khảo / Lê Cảm .- H.: Chính trị quốc gia Sự thật, 2020 .- 735tr.;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.1338</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Hồ Chí Minh với Ấn Độ </w:t>
            </w:r>
            <w:r w:rsidRPr="007D1B70">
              <w:rPr>
                <w:sz w:val="28"/>
                <w:szCs w:val="28"/>
              </w:rPr>
              <w:t>.- H.: Lý luận chính trị, 2019 .- 1011tr.;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.1339</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b/>
                <w:sz w:val="28"/>
                <w:szCs w:val="28"/>
              </w:rPr>
            </w:pPr>
            <w:r w:rsidRPr="007D1B70">
              <w:rPr>
                <w:b/>
                <w:sz w:val="28"/>
                <w:szCs w:val="28"/>
              </w:rPr>
              <w:t xml:space="preserve">Tố Hữu - Người cộng sản kiên trung, nhà văn hóa tài năng </w:t>
            </w:r>
            <w:r w:rsidRPr="007D1B70">
              <w:rPr>
                <w:sz w:val="28"/>
                <w:szCs w:val="28"/>
              </w:rPr>
              <w:t>/ Lê Cảm .- H.: Chính trị quốc gia Sự thật, 2020 .- 775tr.;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.1340</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Giải pháp xây dựng đội ngũ cán bộ cấp chiến lược đủ chuẩn chất, năng lực và uy tín, ngang tầm nhiệm vụ</w:t>
            </w:r>
            <w:r w:rsidRPr="007D1B70">
              <w:rPr>
                <w:sz w:val="28"/>
                <w:szCs w:val="28"/>
              </w:rPr>
              <w:t xml:space="preserve"> .- H.: Chính trị quốc gia Sự thật, 2020 .- 498tr.; 24cm.</w:t>
            </w:r>
          </w:p>
        </w:tc>
      </w:tr>
      <w:tr w:rsidR="001539AD" w:rsidRPr="007D1B70" w:rsidTr="00B8648F">
        <w:trPr>
          <w:trHeight w:val="354"/>
        </w:trPr>
        <w:tc>
          <w:tcPr>
            <w:tcW w:w="1701" w:type="dxa"/>
          </w:tcPr>
          <w:p w:rsidR="001539AD" w:rsidRPr="007D1B70" w:rsidRDefault="00A661CD" w:rsidP="00925F0D">
            <w:pPr>
              <w:spacing w:before="120"/>
              <w:rPr>
                <w:sz w:val="28"/>
                <w:szCs w:val="28"/>
              </w:rPr>
            </w:pPr>
            <w:r w:rsidRPr="007D1B70">
              <w:rPr>
                <w:sz w:val="28"/>
                <w:szCs w:val="28"/>
              </w:rPr>
              <w:t>NC</w:t>
            </w:r>
            <w:r w:rsidRPr="007D1B70">
              <w:rPr>
                <w:sz w:val="20"/>
                <w:szCs w:val="20"/>
              </w:rPr>
              <w:t>VL</w:t>
            </w:r>
            <w:r w:rsidR="001539AD" w:rsidRPr="007D1B70">
              <w:rPr>
                <w:sz w:val="28"/>
                <w:szCs w:val="28"/>
              </w:rPr>
              <w:t>.1341</w:t>
            </w:r>
          </w:p>
          <w:p w:rsidR="001539AD" w:rsidRPr="007D1B70" w:rsidRDefault="001539AD" w:rsidP="00925F0D">
            <w:pPr>
              <w:spacing w:before="120"/>
              <w:rPr>
                <w:sz w:val="28"/>
                <w:szCs w:val="28"/>
              </w:rPr>
            </w:pPr>
          </w:p>
        </w:tc>
        <w:tc>
          <w:tcPr>
            <w:tcW w:w="7655" w:type="dxa"/>
          </w:tcPr>
          <w:p w:rsidR="001539AD" w:rsidRPr="007D1B70" w:rsidRDefault="001539AD" w:rsidP="00925F0D">
            <w:pPr>
              <w:spacing w:before="120" w:line="312" w:lineRule="auto"/>
              <w:ind w:firstLine="329"/>
              <w:jc w:val="both"/>
              <w:rPr>
                <w:sz w:val="28"/>
                <w:szCs w:val="28"/>
              </w:rPr>
            </w:pPr>
            <w:r w:rsidRPr="007D1B70">
              <w:rPr>
                <w:b/>
                <w:sz w:val="28"/>
                <w:szCs w:val="28"/>
              </w:rPr>
              <w:t xml:space="preserve">Xây dựng Tòa án nhân dân xứng đáng là biểu tượng của công lý, lẽ phải và niềm tin </w:t>
            </w:r>
            <w:r w:rsidRPr="007D1B70">
              <w:rPr>
                <w:sz w:val="28"/>
                <w:szCs w:val="28"/>
              </w:rPr>
              <w:t>.- H.: Chính trị quốc gia Sự thật, 2020 .- 579tr.; 24cm.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NCvv.7242</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Tấm gương Bác - Ngọc quý của mọi nhà </w:t>
            </w:r>
            <w:r w:rsidRPr="007D1B70">
              <w:rPr>
                <w:sz w:val="28"/>
                <w:szCs w:val="28"/>
              </w:rPr>
              <w:t>/ Nguyễn Văn Khoan</w:t>
            </w:r>
            <w:r w:rsidRPr="007D1B70">
              <w:rPr>
                <w:b/>
                <w:sz w:val="28"/>
                <w:szCs w:val="28"/>
              </w:rPr>
              <w:t xml:space="preserve"> </w:t>
            </w:r>
            <w:r w:rsidRPr="007D1B70">
              <w:rPr>
                <w:sz w:val="28"/>
                <w:szCs w:val="28"/>
              </w:rPr>
              <w:t>.- H.: Thông tin và truyền thông, 2019 .- 499tr.; 21cm.</w:t>
            </w:r>
          </w:p>
          <w:p w:rsidR="005A2BF4" w:rsidRPr="007D1B70" w:rsidRDefault="005A2BF4" w:rsidP="00925F0D">
            <w:pPr>
              <w:spacing w:line="312" w:lineRule="auto"/>
              <w:ind w:firstLine="291"/>
              <w:jc w:val="both"/>
              <w:rPr>
                <w:sz w:val="28"/>
                <w:szCs w:val="28"/>
              </w:rPr>
            </w:pPr>
            <w:r w:rsidRPr="007D1B70">
              <w:rPr>
                <w:b/>
                <w:sz w:val="28"/>
                <w:szCs w:val="28"/>
                <w:u w:val="single"/>
              </w:rPr>
              <w:t>Tóm tắt</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xml:space="preserve">Sách tập hợp các bài viết, lời kể của các nhân chứng, những kỷ niệm sâu sắc về Bác Hồ. Nội dung các bài viết phản ánh tình cảm </w:t>
            </w:r>
            <w:r w:rsidRPr="007D1B70">
              <w:rPr>
                <w:sz w:val="28"/>
                <w:szCs w:val="28"/>
              </w:rPr>
              <w:lastRenderedPageBreak/>
              <w:t>gắn bó của Bác với bộ đội, cán bộ, Nhân dân.</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NCvv.7243</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Hồ Chí Minh - Một cốt cách văn hóa Việt Nam </w:t>
            </w:r>
            <w:r w:rsidRPr="007D1B70">
              <w:rPr>
                <w:sz w:val="28"/>
                <w:szCs w:val="28"/>
              </w:rPr>
              <w:t>/ Lê Đình Cúc .- H.: Thông tin và truyền thông, 2019 .- 149tr.;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Để hiểu thêm Di chúc của Bác Hồ;</w:t>
            </w:r>
          </w:p>
          <w:p w:rsidR="005A2BF4" w:rsidRPr="007D1B70" w:rsidRDefault="005A2BF4" w:rsidP="00925F0D">
            <w:pPr>
              <w:spacing w:line="312" w:lineRule="auto"/>
              <w:ind w:firstLine="291"/>
              <w:jc w:val="both"/>
              <w:rPr>
                <w:sz w:val="28"/>
                <w:szCs w:val="28"/>
              </w:rPr>
            </w:pPr>
            <w:r w:rsidRPr="007D1B70">
              <w:rPr>
                <w:sz w:val="28"/>
                <w:szCs w:val="28"/>
              </w:rPr>
              <w:t>- Những dự báo của Bác Hồ trong Di chúc;</w:t>
            </w:r>
          </w:p>
          <w:p w:rsidR="005A2BF4" w:rsidRPr="007D1B70" w:rsidRDefault="005A2BF4" w:rsidP="00925F0D">
            <w:pPr>
              <w:spacing w:line="312" w:lineRule="auto"/>
              <w:ind w:firstLine="291"/>
              <w:jc w:val="both"/>
              <w:rPr>
                <w:sz w:val="28"/>
                <w:szCs w:val="28"/>
              </w:rPr>
            </w:pPr>
            <w:r w:rsidRPr="007D1B70">
              <w:rPr>
                <w:sz w:val="28"/>
                <w:szCs w:val="28"/>
              </w:rPr>
              <w:t>- Hồ Chí Minh - Người đầu tiên khởi xướng tư tưởng mở cửa, hợp tác và hội nhập của cách mạng Việt Nam;</w:t>
            </w:r>
          </w:p>
          <w:p w:rsidR="005A2BF4" w:rsidRPr="007D1B70" w:rsidRDefault="005A2BF4" w:rsidP="00925F0D">
            <w:pPr>
              <w:spacing w:line="312" w:lineRule="auto"/>
              <w:ind w:firstLine="291"/>
              <w:jc w:val="both"/>
              <w:rPr>
                <w:sz w:val="28"/>
                <w:szCs w:val="28"/>
              </w:rPr>
            </w:pPr>
            <w:r w:rsidRPr="007D1B70">
              <w:rPr>
                <w:sz w:val="28"/>
                <w:szCs w:val="28"/>
              </w:rPr>
              <w:t>- Hồ Chí Minh và văn bản quốc tế đầu tiên công nhận nước Việt Nam Dân chủ Cộng hòa;</w:t>
            </w:r>
          </w:p>
          <w:p w:rsidR="005A2BF4" w:rsidRPr="007D1B70" w:rsidRDefault="005A2BF4" w:rsidP="00925F0D">
            <w:pPr>
              <w:spacing w:line="312" w:lineRule="auto"/>
              <w:ind w:firstLine="291"/>
              <w:jc w:val="both"/>
              <w:rPr>
                <w:sz w:val="28"/>
                <w:szCs w:val="28"/>
              </w:rPr>
            </w:pPr>
            <w:r w:rsidRPr="007D1B70">
              <w:rPr>
                <w:sz w:val="28"/>
                <w:szCs w:val="28"/>
              </w:rPr>
              <w:t>- Tư tưởng Hồ Chí Minh về công tác cán bộ trong tác phẩm Sửa đổi lối làm việc;</w:t>
            </w:r>
          </w:p>
          <w:p w:rsidR="005A2BF4" w:rsidRPr="007D1B70" w:rsidRDefault="005A2BF4" w:rsidP="00925F0D">
            <w:pPr>
              <w:spacing w:line="312" w:lineRule="auto"/>
              <w:ind w:firstLine="291"/>
              <w:jc w:val="both"/>
              <w:rPr>
                <w:sz w:val="28"/>
                <w:szCs w:val="28"/>
              </w:rPr>
            </w:pPr>
            <w:r w:rsidRPr="007D1B70">
              <w:rPr>
                <w:sz w:val="28"/>
                <w:szCs w:val="28"/>
              </w:rPr>
              <w:t>-…</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NCvv.7244</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Tấm gương làm việc và học tập suốt đời của Chủ tịch Hồ Chí Minh</w:t>
            </w:r>
            <w:r w:rsidR="003C1429" w:rsidRPr="007D1B70">
              <w:rPr>
                <w:b/>
                <w:sz w:val="28"/>
                <w:szCs w:val="28"/>
              </w:rPr>
              <w:t xml:space="preserve"> </w:t>
            </w:r>
            <w:r w:rsidRPr="007D1B70">
              <w:rPr>
                <w:b/>
                <w:sz w:val="28"/>
                <w:szCs w:val="28"/>
              </w:rPr>
              <w:t xml:space="preserve"> </w:t>
            </w:r>
            <w:r w:rsidRPr="007D1B70">
              <w:rPr>
                <w:sz w:val="28"/>
                <w:szCs w:val="28"/>
              </w:rPr>
              <w:t>/ Lê Văn Yên .- H.: Thông tin và truyền thông, 2019 .- 198tr.; 21cm.</w:t>
            </w:r>
          </w:p>
          <w:p w:rsidR="005A2BF4" w:rsidRPr="007D1B70" w:rsidRDefault="005A2BF4" w:rsidP="00925F0D">
            <w:pPr>
              <w:spacing w:line="312" w:lineRule="auto"/>
              <w:ind w:firstLine="291"/>
              <w:jc w:val="both"/>
              <w:rPr>
                <w:sz w:val="28"/>
                <w:szCs w:val="28"/>
              </w:rPr>
            </w:pPr>
            <w:r w:rsidRPr="007D1B70">
              <w:rPr>
                <w:b/>
                <w:sz w:val="28"/>
                <w:szCs w:val="28"/>
                <w:u w:val="single"/>
              </w:rPr>
              <w:t>Tóm tắt</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xml:space="preserve">Sách tập </w:t>
            </w:r>
            <w:r w:rsidR="003C1429" w:rsidRPr="007D1B70">
              <w:rPr>
                <w:sz w:val="28"/>
                <w:szCs w:val="28"/>
              </w:rPr>
              <w:t xml:space="preserve">hợp </w:t>
            </w:r>
            <w:r w:rsidRPr="007D1B70">
              <w:rPr>
                <w:sz w:val="28"/>
                <w:szCs w:val="28"/>
              </w:rPr>
              <w:t>những bài nói, bài viết của Chủ tịch Hồ Chí Minh, những mẩu chuyện của những người đã sống, làm việc và được gặp Người hoặc chính những câu chuyện và những việc mà Người đã kể, đã làm.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NCvv.7245</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Tư tưởng Hồ Chí Minh về đoàn kết quốc tế trong cách mạng giải phóng dân tộc </w:t>
            </w:r>
            <w:r w:rsidRPr="007D1B70">
              <w:rPr>
                <w:sz w:val="28"/>
                <w:szCs w:val="28"/>
              </w:rPr>
              <w:t>/ Lê Văn Yên .- H.: Thông tin và truyền thông, 2019 .- 446tr.;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Xây dựng mối quan hệ đoàn kết giữa phong trào giải phóng dân tộc và phong trào cách mạng vô sản quốc tế (1920-1930);</w:t>
            </w:r>
          </w:p>
          <w:p w:rsidR="005A2BF4" w:rsidRPr="007D1B70" w:rsidRDefault="005A2BF4" w:rsidP="00925F0D">
            <w:pPr>
              <w:spacing w:line="312" w:lineRule="auto"/>
              <w:ind w:firstLine="291"/>
              <w:jc w:val="both"/>
              <w:rPr>
                <w:sz w:val="28"/>
                <w:szCs w:val="28"/>
              </w:rPr>
            </w:pPr>
            <w:r w:rsidRPr="007D1B70">
              <w:rPr>
                <w:sz w:val="28"/>
                <w:szCs w:val="28"/>
              </w:rPr>
              <w:t>- Kết hợp đoàn kết dân tộc và đoàn kết quốc tế nhằm mục tiêu độc lập, tự do cho Nhân dân Việt Nam (1930-1954);</w:t>
            </w:r>
          </w:p>
          <w:p w:rsidR="005A2BF4" w:rsidRPr="007D1B70" w:rsidRDefault="005A2BF4" w:rsidP="00925F0D">
            <w:pPr>
              <w:spacing w:line="312" w:lineRule="auto"/>
              <w:ind w:firstLine="291"/>
              <w:jc w:val="both"/>
              <w:rPr>
                <w:sz w:val="28"/>
                <w:szCs w:val="28"/>
              </w:rPr>
            </w:pPr>
            <w:r w:rsidRPr="007D1B70">
              <w:rPr>
                <w:sz w:val="28"/>
                <w:szCs w:val="28"/>
              </w:rPr>
              <w:t xml:space="preserve">- Những quan điểm cơ bản và giá trị thực tiễn của tư tưởng </w:t>
            </w:r>
            <w:r w:rsidRPr="007D1B70">
              <w:rPr>
                <w:sz w:val="28"/>
                <w:szCs w:val="28"/>
              </w:rPr>
              <w:lastRenderedPageBreak/>
              <w:t>đoàn kết quốc tế Hồ Chí Minh.</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NCvv.7246</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Nguyễn Thị Minh Khai  - Tiểu sử</w:t>
            </w:r>
            <w:r w:rsidRPr="007D1B70">
              <w:rPr>
                <w:sz w:val="28"/>
                <w:szCs w:val="28"/>
              </w:rPr>
              <w:t xml:space="preserve"> .- H.: Chính trị quốc gia Sự thật,  2020 .- 248tr.; 21cm.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NCvv.7247</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Một số vấn đề về chiến lược cường quốc biển của Trung Quốc </w:t>
            </w:r>
            <w:r w:rsidRPr="007D1B70">
              <w:rPr>
                <w:sz w:val="28"/>
                <w:szCs w:val="28"/>
              </w:rPr>
              <w:t>/ Hà Anh Tuấn, Hoàng Thị Lan, Nguyễn Đăng Dương .- H.: Chính trị quốc gia Sự thật, 2020 .- 402tr.; 21cm.</w:t>
            </w:r>
          </w:p>
          <w:p w:rsidR="005A2BF4" w:rsidRPr="007D1B70" w:rsidRDefault="005A2BF4" w:rsidP="00925F0D">
            <w:pPr>
              <w:spacing w:line="312" w:lineRule="auto"/>
              <w:ind w:firstLine="291"/>
              <w:jc w:val="both"/>
              <w:rPr>
                <w:b/>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Lịch sử các cường quốc biển thế giới;</w:t>
            </w:r>
          </w:p>
          <w:p w:rsidR="005A2BF4" w:rsidRPr="007D1B70" w:rsidRDefault="005A2BF4" w:rsidP="00925F0D">
            <w:pPr>
              <w:spacing w:line="312" w:lineRule="auto"/>
              <w:ind w:firstLine="291"/>
              <w:jc w:val="both"/>
              <w:rPr>
                <w:sz w:val="28"/>
                <w:szCs w:val="28"/>
              </w:rPr>
            </w:pPr>
            <w:r w:rsidRPr="007D1B70">
              <w:rPr>
                <w:sz w:val="28"/>
                <w:szCs w:val="28"/>
              </w:rPr>
              <w:t>- Lịch sử tư duy biển của Trung Quốc;</w:t>
            </w:r>
          </w:p>
          <w:p w:rsidR="005A2BF4" w:rsidRPr="007D1B70" w:rsidRDefault="005A2BF4" w:rsidP="00925F0D">
            <w:pPr>
              <w:spacing w:line="312" w:lineRule="auto"/>
              <w:ind w:firstLine="291"/>
              <w:jc w:val="both"/>
              <w:rPr>
                <w:sz w:val="28"/>
                <w:szCs w:val="28"/>
              </w:rPr>
            </w:pPr>
            <w:r w:rsidRPr="007D1B70">
              <w:rPr>
                <w:sz w:val="28"/>
                <w:szCs w:val="28"/>
              </w:rPr>
              <w:t>- Chiến lược biển của Trung Quốc hiện nay;…</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NCvv.7248</w:t>
            </w:r>
          </w:p>
          <w:p w:rsidR="005A2BF4" w:rsidRPr="007D1B70" w:rsidRDefault="005A2BF4" w:rsidP="00925F0D">
            <w:pPr>
              <w:spacing w:before="120"/>
              <w:rPr>
                <w:sz w:val="28"/>
                <w:szCs w:val="28"/>
              </w:rPr>
            </w:pPr>
            <w:r w:rsidRPr="007D1B70">
              <w:rPr>
                <w:sz w:val="28"/>
                <w:szCs w:val="28"/>
              </w:rPr>
              <w:t>NCvv.7249</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Nguồn lực và sức sáng tạo của Nhân dân trong điều kiện hội nhập và cách mạng công nghiệp 4.0 </w:t>
            </w:r>
            <w:r w:rsidRPr="007D1B70">
              <w:rPr>
                <w:sz w:val="28"/>
                <w:szCs w:val="28"/>
              </w:rPr>
              <w:t>/ Lê Quốc Lý .- H.: Lý luận chính trị, 2018 .- 290tr.; 21cm.</w:t>
            </w:r>
          </w:p>
          <w:p w:rsidR="005A2BF4" w:rsidRPr="007D1B70" w:rsidRDefault="005A2BF4" w:rsidP="00925F0D">
            <w:pPr>
              <w:spacing w:line="312" w:lineRule="auto"/>
              <w:ind w:firstLine="291"/>
              <w:jc w:val="both"/>
              <w:rPr>
                <w:b/>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Một số vấn dề lý luận về huy động, phát huy mọi nguồn lực và sức sáng tạo của Nhân dân trong điều kiện hội nhập và cách mạng công nghiệp 4.0;</w:t>
            </w:r>
          </w:p>
          <w:p w:rsidR="005A2BF4" w:rsidRPr="007D1B70" w:rsidRDefault="005A2BF4" w:rsidP="00925F0D">
            <w:pPr>
              <w:spacing w:line="312" w:lineRule="auto"/>
              <w:ind w:firstLine="291"/>
              <w:jc w:val="both"/>
              <w:rPr>
                <w:sz w:val="28"/>
                <w:szCs w:val="28"/>
              </w:rPr>
            </w:pPr>
            <w:r w:rsidRPr="007D1B70">
              <w:rPr>
                <w:sz w:val="28"/>
                <w:szCs w:val="28"/>
              </w:rPr>
              <w:t>- Thực trạng huy động, phát huy mọi nguồn lực và sức sáng tạo của Nhân dân trong điều kiện hội nhập và cách mạng công nghiệp 4.0;</w:t>
            </w:r>
          </w:p>
          <w:p w:rsidR="005A2BF4" w:rsidRPr="007D1B70" w:rsidRDefault="005A2BF4" w:rsidP="00925F0D">
            <w:pPr>
              <w:spacing w:line="312" w:lineRule="auto"/>
              <w:ind w:firstLine="291"/>
              <w:jc w:val="both"/>
              <w:rPr>
                <w:sz w:val="28"/>
                <w:szCs w:val="28"/>
              </w:rPr>
            </w:pPr>
            <w:r w:rsidRPr="007D1B70">
              <w:rPr>
                <w:sz w:val="28"/>
                <w:szCs w:val="28"/>
              </w:rPr>
              <w:t>- Quan điểm và giải pháp nhằm huy động, phát huy mọi nguồn lực và sức sáng tạo của Nhân dân trong điều kiện hội nhập và cách mạng công nghiệp 4.0.</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NCvv.7250</w:t>
            </w:r>
          </w:p>
          <w:p w:rsidR="005A2BF4" w:rsidRPr="007D1B70" w:rsidRDefault="005A2BF4" w:rsidP="00925F0D">
            <w:pPr>
              <w:spacing w:before="120"/>
              <w:rPr>
                <w:sz w:val="28"/>
                <w:szCs w:val="28"/>
              </w:rPr>
            </w:pPr>
            <w:r w:rsidRPr="007D1B70">
              <w:rPr>
                <w:sz w:val="28"/>
                <w:szCs w:val="28"/>
              </w:rPr>
              <w:t>NCvv.7251</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Thể chế kinh tế Việt Nam theo hướng phát triển bền vững chế độ chính trị </w:t>
            </w:r>
            <w:r w:rsidRPr="007D1B70">
              <w:rPr>
                <w:sz w:val="28"/>
                <w:szCs w:val="28"/>
              </w:rPr>
              <w:t>/ Lê Quốc Lý .- H.: Lý luận chính trị, 2018 .- 290tr.; 21cm.</w:t>
            </w:r>
          </w:p>
          <w:p w:rsidR="005A2BF4" w:rsidRPr="007D1B70" w:rsidRDefault="005A2BF4" w:rsidP="00925F0D">
            <w:pPr>
              <w:spacing w:line="312" w:lineRule="auto"/>
              <w:ind w:firstLine="291"/>
              <w:jc w:val="both"/>
              <w:rPr>
                <w:b/>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before="120" w:line="312" w:lineRule="auto"/>
              <w:ind w:firstLine="323"/>
              <w:jc w:val="both"/>
              <w:rPr>
                <w:sz w:val="28"/>
                <w:szCs w:val="28"/>
              </w:rPr>
            </w:pPr>
            <w:r w:rsidRPr="007D1B70">
              <w:rPr>
                <w:sz w:val="28"/>
                <w:szCs w:val="28"/>
              </w:rPr>
              <w:t>- Những vấn đề lý luận về thể chế kinh tế;</w:t>
            </w:r>
          </w:p>
          <w:p w:rsidR="005A2BF4" w:rsidRPr="007D1B70" w:rsidRDefault="005A2BF4" w:rsidP="00925F0D">
            <w:pPr>
              <w:spacing w:before="120" w:line="312" w:lineRule="auto"/>
              <w:ind w:firstLine="323"/>
              <w:jc w:val="both"/>
              <w:rPr>
                <w:sz w:val="28"/>
                <w:szCs w:val="28"/>
              </w:rPr>
            </w:pPr>
            <w:r w:rsidRPr="007D1B70">
              <w:rPr>
                <w:sz w:val="28"/>
                <w:szCs w:val="28"/>
              </w:rPr>
              <w:t xml:space="preserve">- Hoàn thiện thể chế kinh tế đáp ứng yêu cầu phát triển bền </w:t>
            </w:r>
            <w:r w:rsidRPr="007D1B70">
              <w:rPr>
                <w:sz w:val="28"/>
                <w:szCs w:val="28"/>
              </w:rPr>
              <w:lastRenderedPageBreak/>
              <w:t>vững chế độ chính trị;</w:t>
            </w:r>
          </w:p>
          <w:p w:rsidR="005A2BF4" w:rsidRPr="007D1B70" w:rsidRDefault="005A2BF4" w:rsidP="00925F0D">
            <w:pPr>
              <w:spacing w:before="120" w:line="312" w:lineRule="auto"/>
              <w:ind w:firstLine="323"/>
              <w:jc w:val="both"/>
              <w:rPr>
                <w:b/>
                <w:sz w:val="28"/>
                <w:szCs w:val="28"/>
              </w:rPr>
            </w:pPr>
            <w:r w:rsidRPr="007D1B70">
              <w:rPr>
                <w:sz w:val="28"/>
                <w:szCs w:val="28"/>
              </w:rPr>
              <w:t>- Thực trạng xây dựng và hoàn thiện thể chế kinh tế nhằm đảm bảo phát triển bền vững chế độ chính trị Việt Nam.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NCvv.7252</w:t>
            </w:r>
          </w:p>
          <w:p w:rsidR="005A2BF4" w:rsidRPr="007D1B70" w:rsidRDefault="005A2BF4" w:rsidP="00925F0D">
            <w:pPr>
              <w:spacing w:before="120"/>
              <w:rPr>
                <w:sz w:val="28"/>
                <w:szCs w:val="28"/>
              </w:rPr>
            </w:pPr>
            <w:r w:rsidRPr="007D1B70">
              <w:rPr>
                <w:sz w:val="28"/>
                <w:szCs w:val="28"/>
              </w:rPr>
              <w:t>NCvv.7253</w:t>
            </w:r>
          </w:p>
          <w:p w:rsidR="005A2BF4" w:rsidRPr="007D1B70" w:rsidRDefault="005A2BF4" w:rsidP="00925F0D">
            <w:pPr>
              <w:spacing w:before="120"/>
              <w:rPr>
                <w:sz w:val="28"/>
                <w:szCs w:val="28"/>
              </w:rPr>
            </w:pPr>
            <w:r w:rsidRPr="007D1B70">
              <w:rPr>
                <w:sz w:val="28"/>
                <w:szCs w:val="28"/>
              </w:rPr>
              <w:t>NCvv.7254</w:t>
            </w:r>
          </w:p>
          <w:p w:rsidR="005A2BF4" w:rsidRPr="007D1B70" w:rsidRDefault="005A2BF4" w:rsidP="00925F0D">
            <w:pPr>
              <w:spacing w:before="120"/>
              <w:rPr>
                <w:sz w:val="28"/>
                <w:szCs w:val="28"/>
              </w:rPr>
            </w:pP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Phát triển công nghiệp phục vụ nông nghiệp khu vực Tây Nam bộ </w:t>
            </w:r>
            <w:r w:rsidRPr="007D1B70">
              <w:rPr>
                <w:sz w:val="28"/>
                <w:szCs w:val="28"/>
              </w:rPr>
              <w:t>/ Nguyễn Thanh Sơn .- H.: Lý luận chính trị, 2018 .- 278tr.; 21cm.</w:t>
            </w:r>
          </w:p>
          <w:p w:rsidR="005A2BF4" w:rsidRPr="007D1B70" w:rsidRDefault="005A2BF4" w:rsidP="00925F0D">
            <w:pPr>
              <w:spacing w:line="312" w:lineRule="auto"/>
              <w:ind w:firstLine="291"/>
              <w:jc w:val="both"/>
              <w:rPr>
                <w:b/>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before="120" w:line="312" w:lineRule="auto"/>
              <w:ind w:firstLine="323"/>
              <w:jc w:val="both"/>
              <w:rPr>
                <w:sz w:val="28"/>
                <w:szCs w:val="28"/>
              </w:rPr>
            </w:pPr>
            <w:r w:rsidRPr="007D1B70">
              <w:rPr>
                <w:sz w:val="28"/>
                <w:szCs w:val="28"/>
              </w:rPr>
              <w:t>- Cơ sở lý luận và kinh nghiệm phát triển công nghiệp phục vụ nông nghiệp;</w:t>
            </w:r>
          </w:p>
          <w:p w:rsidR="005A2BF4" w:rsidRPr="007D1B70" w:rsidRDefault="005A2BF4" w:rsidP="00925F0D">
            <w:pPr>
              <w:spacing w:before="120" w:line="312" w:lineRule="auto"/>
              <w:ind w:firstLine="323"/>
              <w:jc w:val="both"/>
              <w:rPr>
                <w:b/>
                <w:sz w:val="28"/>
                <w:szCs w:val="28"/>
              </w:rPr>
            </w:pPr>
            <w:r w:rsidRPr="007D1B70">
              <w:rPr>
                <w:sz w:val="28"/>
                <w:szCs w:val="28"/>
              </w:rPr>
              <w:t>- Thực trạng phát triển công nghiệp phục vụ nông nghiệp khu vực Tây Nam bộ;</w:t>
            </w:r>
          </w:p>
          <w:p w:rsidR="005A2BF4" w:rsidRPr="007D1B70" w:rsidRDefault="005A2BF4" w:rsidP="00925F0D">
            <w:pPr>
              <w:spacing w:before="120" w:line="312" w:lineRule="auto"/>
              <w:ind w:firstLine="323"/>
              <w:jc w:val="both"/>
              <w:rPr>
                <w:b/>
                <w:sz w:val="28"/>
                <w:szCs w:val="28"/>
              </w:rPr>
            </w:pPr>
            <w:r w:rsidRPr="007D1B70">
              <w:rPr>
                <w:sz w:val="28"/>
                <w:szCs w:val="28"/>
              </w:rPr>
              <w:t>- Phương hướng và giải pháp phát triển công nghiệp phục vụ nông nghiệp khu vực Tây Nam bộ.</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NCvv.7255</w:t>
            </w:r>
          </w:p>
          <w:p w:rsidR="005A2BF4" w:rsidRPr="007D1B70" w:rsidRDefault="005A2BF4" w:rsidP="00925F0D">
            <w:pPr>
              <w:spacing w:before="120"/>
              <w:rPr>
                <w:sz w:val="28"/>
                <w:szCs w:val="28"/>
              </w:rPr>
            </w:pPr>
            <w:r w:rsidRPr="007D1B70">
              <w:rPr>
                <w:sz w:val="28"/>
                <w:szCs w:val="28"/>
              </w:rPr>
              <w:t>NCvv.7256</w:t>
            </w:r>
          </w:p>
          <w:p w:rsidR="005A2BF4" w:rsidRPr="007D1B70" w:rsidRDefault="005A2BF4" w:rsidP="00925F0D">
            <w:pPr>
              <w:spacing w:before="120"/>
              <w:rPr>
                <w:sz w:val="28"/>
                <w:szCs w:val="28"/>
              </w:rPr>
            </w:pPr>
            <w:r w:rsidRPr="007D1B70">
              <w:rPr>
                <w:sz w:val="28"/>
                <w:szCs w:val="28"/>
              </w:rPr>
              <w:t>NCvv.7257</w:t>
            </w:r>
          </w:p>
          <w:p w:rsidR="005A2BF4" w:rsidRPr="007D1B70" w:rsidRDefault="005A2BF4" w:rsidP="00925F0D">
            <w:pPr>
              <w:spacing w:before="120"/>
              <w:rPr>
                <w:sz w:val="28"/>
                <w:szCs w:val="28"/>
              </w:rPr>
            </w:pP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Các tỉnh ủy ở đồng bằng sông Cửu Long lãnh đạo chuyển dịch cơ cấu kinh tế nông nghiệp trong giai đoạn hiện nay </w:t>
            </w:r>
            <w:r w:rsidRPr="007D1B70">
              <w:rPr>
                <w:sz w:val="28"/>
                <w:szCs w:val="28"/>
              </w:rPr>
              <w:t>/ Bùi Văn Nghiêm .- H.: Lý luận chính trị, 2018 .- 257tr.; 21cm.</w:t>
            </w:r>
          </w:p>
          <w:p w:rsidR="005A2BF4" w:rsidRPr="007D1B70" w:rsidRDefault="005A2BF4" w:rsidP="00925F0D">
            <w:pPr>
              <w:spacing w:line="312" w:lineRule="auto"/>
              <w:ind w:firstLine="291"/>
              <w:jc w:val="both"/>
              <w:rPr>
                <w:b/>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before="120" w:line="312" w:lineRule="auto"/>
              <w:ind w:firstLine="323"/>
              <w:jc w:val="both"/>
              <w:rPr>
                <w:sz w:val="28"/>
                <w:szCs w:val="28"/>
              </w:rPr>
            </w:pPr>
            <w:r w:rsidRPr="007D1B70">
              <w:rPr>
                <w:sz w:val="28"/>
                <w:szCs w:val="28"/>
              </w:rPr>
              <w:t>- Các tỉnh ủy ở đồng bằng sông Cửu Long lãnh đạo chuyển dịch cơ cấu kinh tế nông nghiệp trong giai đoạn hiện nay - Những vấn đề lý luận và thực tiễn;</w:t>
            </w:r>
          </w:p>
          <w:p w:rsidR="005A2BF4" w:rsidRPr="007D1B70" w:rsidRDefault="005A2BF4" w:rsidP="00925F0D">
            <w:pPr>
              <w:spacing w:before="120" w:line="312" w:lineRule="auto"/>
              <w:ind w:firstLine="323"/>
              <w:jc w:val="both"/>
              <w:rPr>
                <w:sz w:val="28"/>
                <w:szCs w:val="28"/>
              </w:rPr>
            </w:pPr>
            <w:r w:rsidRPr="007D1B70">
              <w:rPr>
                <w:sz w:val="28"/>
                <w:szCs w:val="28"/>
              </w:rPr>
              <w:t xml:space="preserve">- Chuyển dịch cơ </w:t>
            </w:r>
            <w:r w:rsidR="0096785A" w:rsidRPr="007D1B70">
              <w:rPr>
                <w:sz w:val="28"/>
                <w:szCs w:val="28"/>
              </w:rPr>
              <w:t>cấu kinh tế nông nghiệp và các T</w:t>
            </w:r>
            <w:r w:rsidRPr="007D1B70">
              <w:rPr>
                <w:sz w:val="28"/>
                <w:szCs w:val="28"/>
              </w:rPr>
              <w:t xml:space="preserve">ỉnh </w:t>
            </w:r>
            <w:r w:rsidR="0096785A" w:rsidRPr="007D1B70">
              <w:rPr>
                <w:sz w:val="28"/>
                <w:szCs w:val="28"/>
              </w:rPr>
              <w:t xml:space="preserve">ủy </w:t>
            </w:r>
            <w:r w:rsidRPr="007D1B70">
              <w:rPr>
                <w:sz w:val="28"/>
                <w:szCs w:val="28"/>
              </w:rPr>
              <w:t>ở đồng bằng sông Cửu Long lãnh đạo chuyển dịch cơ cấu kinh tế nông nghiệp - Thực trạng, nguyên nhân, kinh nghiệm;</w:t>
            </w:r>
          </w:p>
          <w:p w:rsidR="005A2BF4" w:rsidRPr="007D1B70" w:rsidRDefault="005A2BF4" w:rsidP="00925F0D">
            <w:pPr>
              <w:spacing w:before="120" w:line="312" w:lineRule="auto"/>
              <w:ind w:firstLine="323"/>
              <w:jc w:val="both"/>
              <w:rPr>
                <w:b/>
                <w:sz w:val="28"/>
                <w:szCs w:val="28"/>
              </w:rPr>
            </w:pPr>
            <w:r w:rsidRPr="007D1B70">
              <w:rPr>
                <w:sz w:val="28"/>
                <w:szCs w:val="28"/>
              </w:rPr>
              <w:t>- Phương thức và những giải pháp chủ yếu tăng cường sự lãnh đạo của các Tỉnh ủy ở đồng bằng sông Cửu Long đối với chuyển dịch cơ cấu kinh tế nông nghiệp đến năm 2025.</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NCvv.7258</w:t>
            </w:r>
          </w:p>
          <w:p w:rsidR="005A2BF4" w:rsidRPr="007D1B70" w:rsidRDefault="005A2BF4" w:rsidP="00925F0D">
            <w:pPr>
              <w:spacing w:before="120"/>
              <w:rPr>
                <w:sz w:val="28"/>
                <w:szCs w:val="28"/>
              </w:rPr>
            </w:pPr>
            <w:r w:rsidRPr="007D1B70">
              <w:rPr>
                <w:sz w:val="28"/>
                <w:szCs w:val="28"/>
              </w:rPr>
              <w:t>NCvv.7259</w:t>
            </w:r>
          </w:p>
          <w:p w:rsidR="005A2BF4" w:rsidRPr="007D1B70" w:rsidRDefault="005A2BF4" w:rsidP="00925F0D">
            <w:pPr>
              <w:spacing w:before="120"/>
              <w:rPr>
                <w:sz w:val="28"/>
                <w:szCs w:val="28"/>
              </w:rPr>
            </w:pPr>
            <w:r w:rsidRPr="007D1B70">
              <w:rPr>
                <w:sz w:val="28"/>
                <w:szCs w:val="28"/>
              </w:rPr>
              <w:lastRenderedPageBreak/>
              <w:t>NCvv.7260</w:t>
            </w:r>
          </w:p>
          <w:p w:rsidR="005A2BF4" w:rsidRPr="007D1B70" w:rsidRDefault="005A2BF4" w:rsidP="00925F0D">
            <w:pPr>
              <w:spacing w:before="120"/>
              <w:rPr>
                <w:sz w:val="28"/>
                <w:szCs w:val="28"/>
              </w:rPr>
            </w:pP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lastRenderedPageBreak/>
              <w:t xml:space="preserve">Mô thức quan hệ giữa đảng cầm quyền với Nhà nước ở một số quốc gia trên thế giới </w:t>
            </w:r>
            <w:r w:rsidRPr="007D1B70">
              <w:rPr>
                <w:sz w:val="28"/>
                <w:szCs w:val="28"/>
              </w:rPr>
              <w:t xml:space="preserve">/ Nguyễn Thị Quế .- H.: Lý luận chính </w:t>
            </w:r>
            <w:r w:rsidRPr="007D1B70">
              <w:rPr>
                <w:sz w:val="28"/>
                <w:szCs w:val="28"/>
              </w:rPr>
              <w:lastRenderedPageBreak/>
              <w:t>trị, 2018 .- 513tr.; 21cm.</w:t>
            </w:r>
          </w:p>
          <w:p w:rsidR="005A2BF4" w:rsidRPr="007D1B70" w:rsidRDefault="005A2BF4" w:rsidP="00925F0D">
            <w:pPr>
              <w:spacing w:line="312" w:lineRule="auto"/>
              <w:ind w:firstLine="291"/>
              <w:jc w:val="both"/>
              <w:rPr>
                <w:b/>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before="120" w:line="312" w:lineRule="auto"/>
              <w:ind w:firstLine="323"/>
              <w:jc w:val="both"/>
              <w:rPr>
                <w:b/>
                <w:sz w:val="28"/>
                <w:szCs w:val="28"/>
              </w:rPr>
            </w:pPr>
            <w:r w:rsidRPr="007D1B70">
              <w:rPr>
                <w:sz w:val="28"/>
                <w:szCs w:val="28"/>
              </w:rPr>
              <w:t>- Lý luận chung về đảng chính trị, đảng cầm quyền và quan hệ giữa Đảng cầm quyền với Nhà nước;</w:t>
            </w:r>
          </w:p>
          <w:p w:rsidR="005A2BF4" w:rsidRPr="007D1B70" w:rsidRDefault="005A2BF4" w:rsidP="00925F0D">
            <w:pPr>
              <w:spacing w:before="120" w:line="312" w:lineRule="auto"/>
              <w:ind w:firstLine="323"/>
              <w:jc w:val="both"/>
              <w:rPr>
                <w:sz w:val="28"/>
                <w:szCs w:val="28"/>
              </w:rPr>
            </w:pPr>
            <w:r w:rsidRPr="007D1B70">
              <w:rPr>
                <w:sz w:val="28"/>
                <w:szCs w:val="28"/>
              </w:rPr>
              <w:t>- Mô thức quan hệ giữa đảng cầm quyền với Nhà nước ở một số quốc gia trên thế giới: Thực tiễn, nhận xét và bài học kinh nghiệm.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NCvv.7261</w:t>
            </w:r>
          </w:p>
          <w:p w:rsidR="005A2BF4" w:rsidRPr="007D1B70" w:rsidRDefault="005A2BF4" w:rsidP="00925F0D">
            <w:pPr>
              <w:spacing w:before="120"/>
              <w:rPr>
                <w:sz w:val="28"/>
                <w:szCs w:val="28"/>
              </w:rPr>
            </w:pPr>
            <w:r w:rsidRPr="007D1B70">
              <w:rPr>
                <w:sz w:val="28"/>
                <w:szCs w:val="28"/>
              </w:rPr>
              <w:t>NCvv.7262</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Tư tưởng đạo đức của Arixtốt </w:t>
            </w:r>
            <w:r w:rsidRPr="007D1B70">
              <w:rPr>
                <w:sz w:val="28"/>
                <w:szCs w:val="28"/>
              </w:rPr>
              <w:t>/ Phạm Huỳnh Trang .- H.: Chính trị quốc gia Sự thật, 2020 .- 207tr.;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53"/>
              <w:jc w:val="both"/>
              <w:rPr>
                <w:sz w:val="28"/>
                <w:szCs w:val="28"/>
              </w:rPr>
            </w:pPr>
            <w:r w:rsidRPr="007D1B70">
              <w:rPr>
                <w:sz w:val="28"/>
                <w:szCs w:val="28"/>
              </w:rPr>
              <w:t>- Tiền đề cho sự hình thành tư tưởng đạo đức của Arixtốt;</w:t>
            </w:r>
          </w:p>
          <w:p w:rsidR="005A2BF4" w:rsidRPr="007D1B70" w:rsidRDefault="005A2BF4" w:rsidP="00925F0D">
            <w:pPr>
              <w:spacing w:line="312" w:lineRule="auto"/>
              <w:ind w:firstLine="253"/>
              <w:jc w:val="both"/>
              <w:rPr>
                <w:sz w:val="28"/>
                <w:szCs w:val="28"/>
              </w:rPr>
            </w:pPr>
            <w:r w:rsidRPr="007D1B70">
              <w:rPr>
                <w:sz w:val="28"/>
                <w:szCs w:val="28"/>
              </w:rPr>
              <w:t>- Tư tưởng</w:t>
            </w:r>
            <w:r w:rsidRPr="007D1B70">
              <w:rPr>
                <w:b/>
                <w:sz w:val="28"/>
                <w:szCs w:val="28"/>
              </w:rPr>
              <w:t xml:space="preserve"> </w:t>
            </w:r>
            <w:r w:rsidRPr="007D1B70">
              <w:rPr>
                <w:sz w:val="28"/>
                <w:szCs w:val="28"/>
              </w:rPr>
              <w:t>đạo đức của Arixtốt;</w:t>
            </w:r>
          </w:p>
          <w:p w:rsidR="005A2BF4" w:rsidRPr="007D1B70" w:rsidRDefault="005A2BF4" w:rsidP="00925F0D">
            <w:pPr>
              <w:spacing w:line="312" w:lineRule="auto"/>
              <w:ind w:firstLine="253"/>
              <w:jc w:val="both"/>
              <w:rPr>
                <w:sz w:val="28"/>
                <w:szCs w:val="28"/>
              </w:rPr>
            </w:pPr>
            <w:r w:rsidRPr="007D1B70">
              <w:rPr>
                <w:sz w:val="28"/>
                <w:szCs w:val="28"/>
              </w:rPr>
              <w:t>- Giá trị của tư tưởng</w:t>
            </w:r>
            <w:r w:rsidRPr="007D1B70">
              <w:rPr>
                <w:b/>
                <w:sz w:val="28"/>
                <w:szCs w:val="28"/>
              </w:rPr>
              <w:t xml:space="preserve"> </w:t>
            </w:r>
            <w:r w:rsidRPr="007D1B70">
              <w:rPr>
                <w:sz w:val="28"/>
                <w:szCs w:val="28"/>
              </w:rPr>
              <w:t>đạo đức của Arixtốt đối với việc hoàn thiện đạo đức con người Việt Nam hiện nay.</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NCvv.7263</w:t>
            </w:r>
          </w:p>
          <w:p w:rsidR="005A2BF4" w:rsidRPr="007D1B70" w:rsidRDefault="005A2BF4" w:rsidP="00925F0D">
            <w:pPr>
              <w:spacing w:before="120"/>
              <w:rPr>
                <w:sz w:val="28"/>
                <w:szCs w:val="28"/>
              </w:rPr>
            </w:pPr>
            <w:r w:rsidRPr="007D1B70">
              <w:rPr>
                <w:sz w:val="28"/>
                <w:szCs w:val="28"/>
              </w:rPr>
              <w:t>NCvv.7264</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Tuyển dụng công chức dựa trên năng lực - Một số vấn đề lý luận và thực tiễn </w:t>
            </w:r>
            <w:r w:rsidRPr="007D1B70">
              <w:rPr>
                <w:sz w:val="28"/>
                <w:szCs w:val="28"/>
              </w:rPr>
              <w:t>: Sách chuyên khảo / Nguyễn Thị Hồng Hải .- H.: Chính trị quốc gia Sự thật, 2020 .- 239tr.; 21cm.</w:t>
            </w:r>
          </w:p>
          <w:p w:rsidR="005A2BF4" w:rsidRPr="007D1B70" w:rsidRDefault="005A2BF4" w:rsidP="00925F0D">
            <w:pPr>
              <w:spacing w:line="312" w:lineRule="auto"/>
              <w:ind w:firstLine="291"/>
              <w:jc w:val="both"/>
              <w:rPr>
                <w:sz w:val="28"/>
                <w:szCs w:val="28"/>
              </w:rPr>
            </w:pPr>
            <w:r w:rsidRPr="007D1B70">
              <w:rPr>
                <w:b/>
                <w:sz w:val="28"/>
                <w:szCs w:val="28"/>
                <w:u w:val="single"/>
              </w:rPr>
              <w:t>Tóm tắt</w:t>
            </w:r>
            <w:r w:rsidRPr="007D1B70">
              <w:rPr>
                <w:b/>
                <w:sz w:val="28"/>
                <w:szCs w:val="28"/>
              </w:rPr>
              <w:t>:</w:t>
            </w:r>
          </w:p>
          <w:p w:rsidR="00F9331D" w:rsidRPr="007D1B70" w:rsidRDefault="005A2BF4" w:rsidP="00925F0D">
            <w:pPr>
              <w:spacing w:line="312" w:lineRule="auto"/>
              <w:ind w:left="-30" w:firstLine="283"/>
              <w:jc w:val="both"/>
              <w:rPr>
                <w:sz w:val="28"/>
                <w:szCs w:val="28"/>
              </w:rPr>
            </w:pPr>
            <w:r w:rsidRPr="007D1B70">
              <w:rPr>
                <w:sz w:val="28"/>
                <w:szCs w:val="28"/>
              </w:rPr>
              <w:t>Nội dung sách đề cập đến một số vấn đề</w:t>
            </w:r>
            <w:r w:rsidR="00F9331D" w:rsidRPr="007D1B70">
              <w:rPr>
                <w:sz w:val="28"/>
                <w:szCs w:val="28"/>
              </w:rPr>
              <w:t>:</w:t>
            </w:r>
          </w:p>
          <w:p w:rsidR="00F9331D" w:rsidRPr="007D1B70" w:rsidRDefault="00F9331D" w:rsidP="00F9331D">
            <w:pPr>
              <w:spacing w:line="312" w:lineRule="auto"/>
              <w:ind w:left="-30" w:firstLine="283"/>
              <w:jc w:val="both"/>
              <w:rPr>
                <w:sz w:val="28"/>
                <w:szCs w:val="28"/>
              </w:rPr>
            </w:pPr>
            <w:r w:rsidRPr="007D1B70">
              <w:rPr>
                <w:sz w:val="28"/>
                <w:szCs w:val="28"/>
              </w:rPr>
              <w:t>- L</w:t>
            </w:r>
            <w:r w:rsidR="005A2BF4" w:rsidRPr="007D1B70">
              <w:rPr>
                <w:sz w:val="28"/>
                <w:szCs w:val="28"/>
              </w:rPr>
              <w:t xml:space="preserve">ý luận về năng lực, khung năng lực và tuyển dụng công chức dựa trên năng lực; </w:t>
            </w:r>
          </w:p>
          <w:p w:rsidR="00F9331D" w:rsidRPr="007D1B70" w:rsidRDefault="00F9331D" w:rsidP="00F9331D">
            <w:pPr>
              <w:spacing w:line="312" w:lineRule="auto"/>
              <w:ind w:left="-30" w:firstLine="283"/>
              <w:jc w:val="both"/>
              <w:rPr>
                <w:sz w:val="28"/>
                <w:szCs w:val="28"/>
              </w:rPr>
            </w:pPr>
            <w:r w:rsidRPr="007D1B70">
              <w:rPr>
                <w:sz w:val="28"/>
                <w:szCs w:val="28"/>
              </w:rPr>
              <w:t>- G</w:t>
            </w:r>
            <w:r w:rsidR="005A2BF4" w:rsidRPr="007D1B70">
              <w:rPr>
                <w:sz w:val="28"/>
                <w:szCs w:val="28"/>
              </w:rPr>
              <w:t xml:space="preserve">iới thiệu kinh nghiệm tuyển dụng công chức dựa trên năng lực ở một số quốc gia trên thế giới; </w:t>
            </w:r>
          </w:p>
          <w:p w:rsidR="00F9331D" w:rsidRPr="007D1B70" w:rsidRDefault="00F9331D" w:rsidP="00F9331D">
            <w:pPr>
              <w:spacing w:line="312" w:lineRule="auto"/>
              <w:ind w:left="-30" w:firstLine="283"/>
              <w:jc w:val="both"/>
              <w:rPr>
                <w:sz w:val="28"/>
                <w:szCs w:val="28"/>
              </w:rPr>
            </w:pPr>
            <w:r w:rsidRPr="007D1B70">
              <w:rPr>
                <w:sz w:val="28"/>
                <w:szCs w:val="28"/>
              </w:rPr>
              <w:t>- P</w:t>
            </w:r>
            <w:r w:rsidR="005A2BF4" w:rsidRPr="007D1B70">
              <w:rPr>
                <w:sz w:val="28"/>
                <w:szCs w:val="28"/>
              </w:rPr>
              <w:t xml:space="preserve">hân tích thực tiễn khung năng lực của công chức ở Việt Nam và đề xuất khung năng lực của công chức cơ quan hành chính Nhà nước ở Việt Nam; </w:t>
            </w:r>
          </w:p>
          <w:p w:rsidR="005A2BF4" w:rsidRPr="007D1B70" w:rsidRDefault="00F9331D" w:rsidP="00F9331D">
            <w:pPr>
              <w:spacing w:line="312" w:lineRule="auto"/>
              <w:ind w:left="-30" w:firstLine="283"/>
              <w:jc w:val="both"/>
              <w:rPr>
                <w:sz w:val="28"/>
                <w:szCs w:val="28"/>
              </w:rPr>
            </w:pPr>
            <w:r w:rsidRPr="007D1B70">
              <w:rPr>
                <w:sz w:val="28"/>
                <w:szCs w:val="28"/>
              </w:rPr>
              <w:t>- T</w:t>
            </w:r>
            <w:r w:rsidR="005A2BF4" w:rsidRPr="007D1B70">
              <w:rPr>
                <w:sz w:val="28"/>
                <w:szCs w:val="28"/>
              </w:rPr>
              <w:t>hực trạng tuyển dụng công chức ở Việt Nam và cơ hội, thách thức, nội dung áp dụng khung năng lực cùng với những đề xuất để vận dụng khung năng lực vào thi tuyển công chức ở Việt Nam.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NCvv.7265</w:t>
            </w:r>
          </w:p>
          <w:p w:rsidR="005A2BF4" w:rsidRPr="007D1B70" w:rsidRDefault="005A2BF4" w:rsidP="00925F0D">
            <w:pPr>
              <w:spacing w:before="120"/>
              <w:rPr>
                <w:sz w:val="28"/>
                <w:szCs w:val="28"/>
              </w:rPr>
            </w:pPr>
            <w:r w:rsidRPr="007D1B70">
              <w:rPr>
                <w:sz w:val="28"/>
                <w:szCs w:val="28"/>
              </w:rPr>
              <w:t>NCvv.7266</w:t>
            </w:r>
          </w:p>
          <w:p w:rsidR="005A2BF4" w:rsidRPr="007D1B70" w:rsidRDefault="005A2BF4" w:rsidP="00925F0D">
            <w:pPr>
              <w:spacing w:before="120"/>
              <w:rPr>
                <w:sz w:val="28"/>
                <w:szCs w:val="28"/>
              </w:rPr>
            </w:pPr>
            <w:r w:rsidRPr="007D1B70">
              <w:rPr>
                <w:sz w:val="28"/>
                <w:szCs w:val="28"/>
              </w:rPr>
              <w:t>NCvv.7314</w:t>
            </w:r>
          </w:p>
          <w:p w:rsidR="005A2BF4" w:rsidRPr="007D1B70" w:rsidRDefault="005A2BF4" w:rsidP="00925F0D">
            <w:pPr>
              <w:spacing w:before="120"/>
              <w:rPr>
                <w:sz w:val="28"/>
                <w:szCs w:val="28"/>
              </w:rPr>
            </w:pPr>
            <w:r w:rsidRPr="007D1B70">
              <w:rPr>
                <w:sz w:val="28"/>
                <w:szCs w:val="28"/>
              </w:rPr>
              <w:t>NCvv.7315</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 xml:space="preserve">Đổi mới sự lãnh đạo của Đảng trong điều kiện xây dựng Nhà nước pháp quyền XHCN Việt Nam </w:t>
            </w:r>
            <w:r w:rsidRPr="007D1B70">
              <w:rPr>
                <w:sz w:val="28"/>
                <w:szCs w:val="28"/>
              </w:rPr>
              <w:t>: Sách chuyên khảo / Vũ Trọng Lâm .- Xuất bản lần thứ 2, có sửa chữa, bổ sung .- H.: Chính trị quốc gia Sự thật, 2020 .- 355tr.;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Cơ sở lý luận về đổi mới sự lãnh đạo của Đảng trong điều kiện xây dựng Nhà nước pháp quyền XHCN Việt Nam;</w:t>
            </w:r>
          </w:p>
          <w:p w:rsidR="005A2BF4" w:rsidRPr="007D1B70" w:rsidRDefault="005A2BF4" w:rsidP="00925F0D">
            <w:pPr>
              <w:spacing w:line="312" w:lineRule="auto"/>
              <w:ind w:firstLine="291"/>
              <w:jc w:val="both"/>
              <w:rPr>
                <w:sz w:val="28"/>
                <w:szCs w:val="28"/>
              </w:rPr>
            </w:pPr>
            <w:r w:rsidRPr="007D1B70">
              <w:rPr>
                <w:sz w:val="28"/>
                <w:szCs w:val="28"/>
              </w:rPr>
              <w:t>- Thực trạng sự lãnh đạo của Đảng trong điều kiện xây dựng Nhà nước pháp quyền XHCN Việt Nam hiện nay;</w:t>
            </w:r>
          </w:p>
          <w:p w:rsidR="005A2BF4" w:rsidRPr="007D1B70" w:rsidRDefault="005A2BF4" w:rsidP="00925F0D">
            <w:pPr>
              <w:spacing w:line="312" w:lineRule="auto"/>
              <w:ind w:firstLine="291"/>
              <w:jc w:val="both"/>
              <w:rPr>
                <w:sz w:val="28"/>
                <w:szCs w:val="28"/>
              </w:rPr>
            </w:pPr>
            <w:r w:rsidRPr="007D1B70">
              <w:rPr>
                <w:sz w:val="28"/>
                <w:szCs w:val="28"/>
              </w:rPr>
              <w:t>- Quan điểm và giải pháp chủ yếu về đổi mới sự lãnh đạo của Đảng đáp ứng yêu cầu xây dựng Nhà nước pháp quyền XHCN Việt Nam.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NCvv.7267</w:t>
            </w:r>
          </w:p>
          <w:p w:rsidR="005A2BF4" w:rsidRPr="007D1B70" w:rsidRDefault="005A2BF4" w:rsidP="00925F0D">
            <w:pPr>
              <w:spacing w:before="120"/>
              <w:rPr>
                <w:sz w:val="28"/>
                <w:szCs w:val="28"/>
              </w:rPr>
            </w:pPr>
            <w:r w:rsidRPr="007D1B70">
              <w:rPr>
                <w:sz w:val="28"/>
                <w:szCs w:val="28"/>
              </w:rPr>
              <w:t>NCvv.7268</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Tư tưởng Hồ Chí Minh về quyền con người</w:t>
            </w:r>
            <w:r w:rsidRPr="007D1B70">
              <w:rPr>
                <w:sz w:val="28"/>
                <w:szCs w:val="28"/>
              </w:rPr>
              <w:t xml:space="preserve"> / Lại Thị Thanh Bình .- H.: Chính trị quốc gia Sự thật, 2020 .- 287tr.;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Tư tưởng Hồ Chí Minh về quyền con người - Một số vấn đề lý luận chung;</w:t>
            </w:r>
          </w:p>
          <w:p w:rsidR="005A2BF4" w:rsidRPr="007D1B70" w:rsidRDefault="005A2BF4" w:rsidP="00925F0D">
            <w:pPr>
              <w:spacing w:line="312" w:lineRule="auto"/>
              <w:ind w:firstLine="291"/>
              <w:jc w:val="both"/>
              <w:rPr>
                <w:sz w:val="28"/>
                <w:szCs w:val="28"/>
              </w:rPr>
            </w:pPr>
            <w:r w:rsidRPr="007D1B70">
              <w:rPr>
                <w:sz w:val="28"/>
                <w:szCs w:val="28"/>
              </w:rPr>
              <w:t>- Nội dung tư tưởng Hồ Chí Minh về quyền con người;</w:t>
            </w:r>
          </w:p>
          <w:p w:rsidR="005A2BF4" w:rsidRPr="007D1B70" w:rsidRDefault="005A2BF4" w:rsidP="00925F0D">
            <w:pPr>
              <w:spacing w:line="312" w:lineRule="auto"/>
              <w:ind w:firstLine="291"/>
              <w:jc w:val="both"/>
              <w:rPr>
                <w:sz w:val="28"/>
                <w:szCs w:val="28"/>
              </w:rPr>
            </w:pPr>
            <w:r w:rsidRPr="007D1B70">
              <w:rPr>
                <w:sz w:val="28"/>
                <w:szCs w:val="28"/>
              </w:rPr>
              <w:t>- Giá trị của tư tưởng Hồ Chí Minh về quyền con người.</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NCvv.7269</w:t>
            </w:r>
          </w:p>
          <w:p w:rsidR="005A2BF4" w:rsidRPr="007D1B70" w:rsidRDefault="005A2BF4" w:rsidP="00925F0D">
            <w:pPr>
              <w:spacing w:before="120"/>
              <w:rPr>
                <w:sz w:val="28"/>
                <w:szCs w:val="28"/>
              </w:rPr>
            </w:pPr>
            <w:r w:rsidRPr="007D1B70">
              <w:rPr>
                <w:sz w:val="28"/>
                <w:szCs w:val="28"/>
              </w:rPr>
              <w:t>NCvv.7270</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Triết học pháp quyền</w:t>
            </w:r>
            <w:r w:rsidRPr="007D1B70">
              <w:rPr>
                <w:sz w:val="28"/>
                <w:szCs w:val="28"/>
              </w:rPr>
              <w:t xml:space="preserve"> / G.W.F. HEGEL; Phạm Chiến Khu .- H.: Chính trị quốc gia Sự thật, 2020 .- 687tr.; 21cm.</w:t>
            </w:r>
          </w:p>
          <w:p w:rsidR="005A2BF4" w:rsidRPr="007D1B70" w:rsidRDefault="005A2BF4" w:rsidP="00925F0D">
            <w:pPr>
              <w:spacing w:line="312" w:lineRule="auto"/>
              <w:ind w:firstLine="291"/>
              <w:jc w:val="both"/>
              <w:rPr>
                <w:sz w:val="28"/>
                <w:szCs w:val="28"/>
              </w:rPr>
            </w:pPr>
            <w:r w:rsidRPr="007D1B70">
              <w:rPr>
                <w:b/>
                <w:sz w:val="28"/>
                <w:szCs w:val="28"/>
                <w:u w:val="single"/>
              </w:rPr>
              <w:t>Tóm tắt</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Triết học pháp quyền được xem là tuyên bố rõ ràng nhất, nhất quán nhất, phong phú nhất và hoàn chỉnh nhất của Hegel về triết học pháp quyền, triết học xã hội và triết học chính trị. Nội dung sách là sự phát triển rộng hơn và có hệ thống hơn về các khái niệm căn bản của triết học.</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NCvv.7271</w:t>
            </w:r>
          </w:p>
          <w:p w:rsidR="005A2BF4" w:rsidRPr="007D1B70" w:rsidRDefault="005A2BF4" w:rsidP="00925F0D">
            <w:pPr>
              <w:spacing w:before="120"/>
              <w:rPr>
                <w:sz w:val="28"/>
                <w:szCs w:val="28"/>
              </w:rPr>
            </w:pPr>
            <w:r w:rsidRPr="007D1B70">
              <w:rPr>
                <w:sz w:val="28"/>
                <w:szCs w:val="28"/>
              </w:rPr>
              <w:t>NCvv.7272</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Thực hiện chức năng giám sát quyền lực nhà nước của Quốc hội Việt Nam hiện nay</w:t>
            </w:r>
            <w:r w:rsidRPr="007D1B70">
              <w:rPr>
                <w:sz w:val="28"/>
                <w:szCs w:val="28"/>
              </w:rPr>
              <w:t xml:space="preserve"> / Vũ Thị Mỹ Hằng .- H.: Chính trị </w:t>
            </w:r>
            <w:r w:rsidRPr="007D1B70">
              <w:rPr>
                <w:sz w:val="28"/>
                <w:szCs w:val="28"/>
              </w:rPr>
              <w:lastRenderedPageBreak/>
              <w:t>quốc gia Sự thật, 2020 .- 287tr.;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Cơ sở lý luận và pháp lý về thực hiện chức năng giám sát quyền lực Nhà nước của Quốc hội Việt Nam;</w:t>
            </w:r>
          </w:p>
          <w:p w:rsidR="005A2BF4" w:rsidRPr="007D1B70" w:rsidRDefault="005A2BF4" w:rsidP="00925F0D">
            <w:pPr>
              <w:spacing w:line="312" w:lineRule="auto"/>
              <w:ind w:firstLine="291"/>
              <w:jc w:val="both"/>
              <w:rPr>
                <w:sz w:val="28"/>
                <w:szCs w:val="28"/>
              </w:rPr>
            </w:pPr>
            <w:r w:rsidRPr="007D1B70">
              <w:rPr>
                <w:sz w:val="28"/>
                <w:szCs w:val="28"/>
              </w:rPr>
              <w:t>- Thực trạng hoạt động giám sát quyền lực Nhà nước của Quốc hội Việt Nam;</w:t>
            </w:r>
          </w:p>
          <w:p w:rsidR="005A2BF4" w:rsidRPr="007D1B70" w:rsidRDefault="005A2BF4" w:rsidP="00925F0D">
            <w:pPr>
              <w:spacing w:line="312" w:lineRule="auto"/>
              <w:ind w:firstLine="291"/>
              <w:jc w:val="both"/>
              <w:rPr>
                <w:sz w:val="28"/>
                <w:szCs w:val="28"/>
              </w:rPr>
            </w:pPr>
            <w:r w:rsidRPr="007D1B70">
              <w:rPr>
                <w:sz w:val="28"/>
                <w:szCs w:val="28"/>
              </w:rPr>
              <w:t>- Một số phương hướng và giải pháp nhằm năng cao hiệu lực, hiệu quả hoạt động giám sát quyền lực Nhà nước của Quốc hội Việt Nam.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NCvv.7273</w:t>
            </w:r>
          </w:p>
          <w:p w:rsidR="005A2BF4" w:rsidRPr="007D1B70" w:rsidRDefault="005A2BF4" w:rsidP="00925F0D">
            <w:pPr>
              <w:spacing w:before="120"/>
              <w:rPr>
                <w:sz w:val="28"/>
                <w:szCs w:val="28"/>
              </w:rPr>
            </w:pPr>
            <w:r w:rsidRPr="007D1B70">
              <w:rPr>
                <w:sz w:val="28"/>
                <w:szCs w:val="28"/>
              </w:rPr>
              <w:t>NCvv.7274</w:t>
            </w: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Mô hình kiểm định chất lượng đầu vào công chức của một số quốc gia trên thế giới và khuyến nghị đối với Việt Nam</w:t>
            </w:r>
            <w:r w:rsidRPr="007D1B70">
              <w:rPr>
                <w:sz w:val="28"/>
                <w:szCs w:val="28"/>
              </w:rPr>
              <w:t xml:space="preserve"> / Đặng Xuân Hoan .- H.: Chính trị quốc gia Sự thật, 2020 .- 214tr.;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Cơ sở khoa học về mô hình kiểm định chất lượng đầu vào công chức;</w:t>
            </w:r>
          </w:p>
          <w:p w:rsidR="005A2BF4" w:rsidRPr="007D1B70" w:rsidRDefault="005A2BF4" w:rsidP="00925F0D">
            <w:pPr>
              <w:spacing w:line="312" w:lineRule="auto"/>
              <w:ind w:firstLine="291"/>
              <w:jc w:val="both"/>
              <w:rPr>
                <w:sz w:val="28"/>
                <w:szCs w:val="28"/>
              </w:rPr>
            </w:pPr>
            <w:r w:rsidRPr="007D1B70">
              <w:rPr>
                <w:sz w:val="28"/>
                <w:szCs w:val="28"/>
              </w:rPr>
              <w:t>- Mô hình kiểm định chất lượng đầu vào công chức ở một số quốc gia trên thế giới;</w:t>
            </w:r>
          </w:p>
          <w:p w:rsidR="005A2BF4" w:rsidRPr="007D1B70" w:rsidRDefault="005A2BF4" w:rsidP="00925F0D">
            <w:pPr>
              <w:spacing w:line="312" w:lineRule="auto"/>
              <w:ind w:firstLine="291"/>
              <w:jc w:val="both"/>
              <w:rPr>
                <w:sz w:val="28"/>
                <w:szCs w:val="28"/>
              </w:rPr>
            </w:pPr>
            <w:r w:rsidRPr="007D1B70">
              <w:rPr>
                <w:sz w:val="28"/>
                <w:szCs w:val="28"/>
              </w:rPr>
              <w:t>- Bài học kinh nghiệm và khuyến nghị áp dụng thống nhất kiểm định chất lượng đầu vào trong tuyển dụng công chức ở Việt Nam.</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NCvv.7275</w:t>
            </w:r>
          </w:p>
          <w:p w:rsidR="005A2BF4" w:rsidRPr="007D1B70" w:rsidRDefault="005A2BF4" w:rsidP="00925F0D">
            <w:pPr>
              <w:spacing w:before="120"/>
              <w:rPr>
                <w:sz w:val="28"/>
                <w:szCs w:val="28"/>
              </w:rPr>
            </w:pP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Xây dựng và thực hiện chính sách phát triển thanh niên Việt Nam trong cuộc cách mạng công nghiệp lần thứ tư</w:t>
            </w:r>
            <w:r w:rsidRPr="007D1B70">
              <w:rPr>
                <w:sz w:val="28"/>
                <w:szCs w:val="28"/>
              </w:rPr>
              <w:t xml:space="preserve"> / Trần Văn Miều .- H.: Chính trị quốc gia Sự thật, 2020 .- 319tr.; 21cm.</w:t>
            </w:r>
          </w:p>
          <w:p w:rsidR="005A2BF4" w:rsidRPr="007D1B70" w:rsidRDefault="005A2BF4" w:rsidP="00925F0D">
            <w:pPr>
              <w:spacing w:line="312" w:lineRule="auto"/>
              <w:ind w:firstLine="291"/>
              <w:jc w:val="both"/>
              <w:rPr>
                <w:sz w:val="28"/>
                <w:szCs w:val="28"/>
              </w:rPr>
            </w:pPr>
            <w:r w:rsidRPr="007D1B70">
              <w:rPr>
                <w:b/>
                <w:sz w:val="28"/>
                <w:szCs w:val="28"/>
                <w:u w:val="single"/>
              </w:rPr>
              <w:t>Trích nội dung</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 Cơ sở lý luận xây dựng và thực hiện chính sách phát triển thanh niên;</w:t>
            </w:r>
          </w:p>
          <w:p w:rsidR="005A2BF4" w:rsidRPr="007D1B70" w:rsidRDefault="005A2BF4" w:rsidP="00925F0D">
            <w:pPr>
              <w:spacing w:line="312" w:lineRule="auto"/>
              <w:ind w:firstLine="291"/>
              <w:jc w:val="both"/>
              <w:rPr>
                <w:sz w:val="28"/>
                <w:szCs w:val="28"/>
              </w:rPr>
            </w:pPr>
            <w:r w:rsidRPr="007D1B70">
              <w:rPr>
                <w:sz w:val="28"/>
                <w:szCs w:val="28"/>
              </w:rPr>
              <w:t>- Thanh niên Việt Nam và cơ chế xây dựng, thực hiện chính sách phát triển thanh niên;</w:t>
            </w:r>
          </w:p>
          <w:p w:rsidR="005A2BF4" w:rsidRPr="007D1B70" w:rsidRDefault="005A2BF4" w:rsidP="00925F0D">
            <w:pPr>
              <w:spacing w:line="312" w:lineRule="auto"/>
              <w:ind w:firstLine="291"/>
              <w:jc w:val="both"/>
              <w:rPr>
                <w:sz w:val="28"/>
                <w:szCs w:val="28"/>
              </w:rPr>
            </w:pPr>
            <w:r w:rsidRPr="007D1B70">
              <w:rPr>
                <w:sz w:val="28"/>
                <w:szCs w:val="28"/>
              </w:rPr>
              <w:t xml:space="preserve">- Những giải pháp nâng cao hiệu quả xây dựng và thực hiện </w:t>
            </w:r>
            <w:r w:rsidRPr="007D1B70">
              <w:rPr>
                <w:sz w:val="28"/>
                <w:szCs w:val="28"/>
              </w:rPr>
              <w:lastRenderedPageBreak/>
              <w:t>chính sách phát triển thanh niên.</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lastRenderedPageBreak/>
              <w:t>NCvv.7276</w:t>
            </w:r>
          </w:p>
          <w:p w:rsidR="005A2BF4" w:rsidRPr="007D1B70" w:rsidRDefault="005A2BF4" w:rsidP="00925F0D">
            <w:pPr>
              <w:spacing w:before="120"/>
              <w:rPr>
                <w:sz w:val="28"/>
                <w:szCs w:val="28"/>
              </w:rPr>
            </w:pP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Tại sao là Hồ Chí Minh?</w:t>
            </w:r>
            <w:r w:rsidRPr="007D1B70">
              <w:rPr>
                <w:sz w:val="28"/>
                <w:szCs w:val="28"/>
              </w:rPr>
              <w:t xml:space="preserve"> / Song Phil-Kyung; Bùi Đình Thắng, Đoàn Thị Minh Phương .- H.: Chính trị quốc gia Sự thật, 2020 .- 363tr.; 21cm.</w:t>
            </w:r>
          </w:p>
          <w:p w:rsidR="005A2BF4" w:rsidRPr="007D1B70" w:rsidRDefault="005A2BF4" w:rsidP="00925F0D">
            <w:pPr>
              <w:spacing w:line="312" w:lineRule="auto"/>
              <w:ind w:firstLine="291"/>
              <w:jc w:val="both"/>
              <w:rPr>
                <w:sz w:val="28"/>
                <w:szCs w:val="28"/>
              </w:rPr>
            </w:pPr>
            <w:r w:rsidRPr="007D1B70">
              <w:rPr>
                <w:b/>
                <w:sz w:val="28"/>
                <w:szCs w:val="28"/>
                <w:u w:val="single"/>
              </w:rPr>
              <w:t>Tóm tắt</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Nội dung sách là những ghi chép xuất phát từ tình cảm hết sức chân thật của tác giả qua thời gian làm việc và trải nghiệm trên đất nước Việt Nam.</w:t>
            </w:r>
          </w:p>
          <w:p w:rsidR="005A2BF4" w:rsidRPr="007D1B70" w:rsidRDefault="00177942" w:rsidP="00925F0D">
            <w:pPr>
              <w:spacing w:line="312" w:lineRule="auto"/>
              <w:ind w:firstLine="291"/>
              <w:jc w:val="both"/>
              <w:rPr>
                <w:sz w:val="28"/>
                <w:szCs w:val="28"/>
              </w:rPr>
            </w:pPr>
            <w:r w:rsidRPr="007D1B70">
              <w:rPr>
                <w:sz w:val="28"/>
                <w:szCs w:val="28"/>
              </w:rPr>
              <w:t>Sách trình bày đ</w:t>
            </w:r>
            <w:r w:rsidR="005A2BF4" w:rsidRPr="007D1B70">
              <w:rPr>
                <w:sz w:val="28"/>
                <w:szCs w:val="28"/>
              </w:rPr>
              <w:t>ại lược về lịch sử Việt Nam, những địa danh gắn liền với những sự kiện lịch sử đặc biệt của Việt Nam; về quê hương, gia thế, sự nghiệp cách mạng, tư tưởng vĩ đại của Chủ tịch Hồ Chí Minh - “một biểu tượng kiệt xuất về quyết tâm của cả một dân tộc, đã cống hiến trọn đời mình cho sự nghiệp giải phóng dân tộc của Nhân dân Việt Nam, góp phần vào cuộc đấu tranh chung của các dân tộc vì hòa bình, độc lập dân tộc, dân chủ và tiến bộ xã hội”.</w:t>
            </w:r>
          </w:p>
        </w:tc>
      </w:tr>
      <w:tr w:rsidR="005A2BF4" w:rsidRPr="007D1B70" w:rsidTr="00B8648F">
        <w:trPr>
          <w:trHeight w:val="368"/>
        </w:trPr>
        <w:tc>
          <w:tcPr>
            <w:tcW w:w="1701" w:type="dxa"/>
            <w:noWrap/>
          </w:tcPr>
          <w:p w:rsidR="005A2BF4" w:rsidRPr="007D1B70" w:rsidRDefault="005A2BF4" w:rsidP="00925F0D">
            <w:pPr>
              <w:spacing w:before="120"/>
              <w:rPr>
                <w:sz w:val="28"/>
                <w:szCs w:val="28"/>
              </w:rPr>
            </w:pPr>
            <w:r w:rsidRPr="007D1B70">
              <w:rPr>
                <w:sz w:val="28"/>
                <w:szCs w:val="28"/>
              </w:rPr>
              <w:t>NCvv.7277</w:t>
            </w:r>
          </w:p>
          <w:p w:rsidR="005A2BF4" w:rsidRPr="007D1B70" w:rsidRDefault="005A2BF4" w:rsidP="00925F0D">
            <w:pPr>
              <w:spacing w:before="120"/>
              <w:rPr>
                <w:sz w:val="28"/>
                <w:szCs w:val="28"/>
              </w:rPr>
            </w:pPr>
          </w:p>
        </w:tc>
        <w:tc>
          <w:tcPr>
            <w:tcW w:w="7655" w:type="dxa"/>
            <w:noWrap/>
          </w:tcPr>
          <w:p w:rsidR="005A2BF4" w:rsidRPr="007D1B70" w:rsidRDefault="005A2BF4" w:rsidP="00925F0D">
            <w:pPr>
              <w:spacing w:before="120" w:line="312" w:lineRule="auto"/>
              <w:ind w:firstLine="323"/>
              <w:jc w:val="both"/>
              <w:rPr>
                <w:sz w:val="28"/>
                <w:szCs w:val="28"/>
              </w:rPr>
            </w:pPr>
            <w:r w:rsidRPr="007D1B70">
              <w:rPr>
                <w:b/>
                <w:sz w:val="28"/>
                <w:szCs w:val="28"/>
              </w:rPr>
              <w:t>Cấu trúc khu vực Châu Á - Thái Bình Dương - Lý luận và thực tiễn</w:t>
            </w:r>
            <w:r w:rsidRPr="007D1B70">
              <w:rPr>
                <w:sz w:val="28"/>
                <w:szCs w:val="28"/>
              </w:rPr>
              <w:t xml:space="preserve"> / Hoàng Khắc Nam .- H.: Chính trị quốc gia Sự thật, 2020 .- 415tr.; 21cm.</w:t>
            </w:r>
          </w:p>
          <w:p w:rsidR="005A2BF4" w:rsidRPr="007D1B70" w:rsidRDefault="005A2BF4" w:rsidP="00925F0D">
            <w:pPr>
              <w:spacing w:line="312" w:lineRule="auto"/>
              <w:ind w:firstLine="291"/>
              <w:jc w:val="both"/>
              <w:rPr>
                <w:sz w:val="28"/>
                <w:szCs w:val="28"/>
              </w:rPr>
            </w:pPr>
            <w:r w:rsidRPr="007D1B70">
              <w:rPr>
                <w:b/>
                <w:sz w:val="28"/>
                <w:szCs w:val="28"/>
                <w:u w:val="single"/>
              </w:rPr>
              <w:t>Tóm tắt</w:t>
            </w:r>
            <w:r w:rsidRPr="007D1B70">
              <w:rPr>
                <w:b/>
                <w:sz w:val="28"/>
                <w:szCs w:val="28"/>
              </w:rPr>
              <w:t>:</w:t>
            </w:r>
          </w:p>
          <w:p w:rsidR="005A2BF4" w:rsidRPr="007D1B70" w:rsidRDefault="005A2BF4" w:rsidP="00925F0D">
            <w:pPr>
              <w:spacing w:line="312" w:lineRule="auto"/>
              <w:ind w:firstLine="291"/>
              <w:jc w:val="both"/>
              <w:rPr>
                <w:sz w:val="28"/>
                <w:szCs w:val="28"/>
              </w:rPr>
            </w:pPr>
            <w:r w:rsidRPr="007D1B70">
              <w:rPr>
                <w:sz w:val="28"/>
                <w:szCs w:val="28"/>
              </w:rPr>
              <w:t>Sách tập trung nghiên cứu tổng quan cơ sở lý luận và các quan điểm lý thuyết về cơ sở hình thành, nội dung, vai trò và tác động của cấu trúc trong quan hệ quốc tế; phân tích và làm rõ nhân tố, mô hình, bản chất, sự vận động, đặc điểm cơ bản, vai trò và tác động của cấu trúc an ninh</w:t>
            </w:r>
            <w:r w:rsidR="00177942" w:rsidRPr="007D1B70">
              <w:rPr>
                <w:sz w:val="28"/>
                <w:szCs w:val="28"/>
              </w:rPr>
              <w:t xml:space="preserve"> </w:t>
            </w:r>
            <w:r w:rsidRPr="007D1B70">
              <w:rPr>
                <w:sz w:val="28"/>
                <w:szCs w:val="28"/>
              </w:rPr>
              <w:t>-</w:t>
            </w:r>
            <w:r w:rsidR="00177942" w:rsidRPr="007D1B70">
              <w:rPr>
                <w:sz w:val="28"/>
                <w:szCs w:val="28"/>
              </w:rPr>
              <w:t xml:space="preserve"> </w:t>
            </w:r>
            <w:r w:rsidRPr="007D1B70">
              <w:rPr>
                <w:sz w:val="28"/>
                <w:szCs w:val="28"/>
              </w:rPr>
              <w:t>chính trị, kinh tế và phi vật chất khu vực Châu Á-Thái Bình Dương từ nay đến năm 2025; chỉ ra tác động đối với khu vực và Việt Nam trong ba cấu trúc khu vực trên.</w:t>
            </w:r>
          </w:p>
        </w:tc>
      </w:tr>
    </w:tbl>
    <w:p w:rsidR="005A2BF4" w:rsidRPr="007D1B70" w:rsidRDefault="005A2BF4" w:rsidP="005A2BF4">
      <w:pPr>
        <w:rPr>
          <w:sz w:val="28"/>
          <w:szCs w:val="28"/>
        </w:rPr>
      </w:pPr>
    </w:p>
    <w:p w:rsidR="001539AD" w:rsidRPr="007D1B70" w:rsidRDefault="001539AD">
      <w:pPr>
        <w:rPr>
          <w:sz w:val="28"/>
          <w:szCs w:val="28"/>
        </w:rPr>
      </w:pPr>
    </w:p>
    <w:p w:rsidR="0076212E" w:rsidRPr="007D1B70" w:rsidRDefault="0076212E">
      <w:pPr>
        <w:rPr>
          <w:sz w:val="28"/>
          <w:szCs w:val="28"/>
        </w:rPr>
      </w:pPr>
    </w:p>
    <w:sectPr w:rsidR="0076212E" w:rsidRPr="007D1B70" w:rsidSect="00DD7EE1">
      <w:footerReference w:type="default" r:id="rId8"/>
      <w:pgSz w:w="12240" w:h="15840" w:code="1"/>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56C" w:rsidRDefault="0026456C" w:rsidP="00DD7EE1">
      <w:r>
        <w:separator/>
      </w:r>
    </w:p>
  </w:endnote>
  <w:endnote w:type="continuationSeparator" w:id="1">
    <w:p w:rsidR="0026456C" w:rsidRDefault="0026456C" w:rsidP="00DD7E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3571"/>
      <w:docPartObj>
        <w:docPartGallery w:val="Page Numbers (Bottom of Page)"/>
        <w:docPartUnique/>
      </w:docPartObj>
    </w:sdtPr>
    <w:sdtContent>
      <w:p w:rsidR="00DD7EE1" w:rsidRDefault="0099607E">
        <w:pPr>
          <w:pStyle w:val="Footer"/>
          <w:jc w:val="center"/>
        </w:pPr>
        <w:fldSimple w:instr=" PAGE   \* MERGEFORMAT ">
          <w:r w:rsidR="007D1B70">
            <w:rPr>
              <w:noProof/>
            </w:rPr>
            <w:t>1</w:t>
          </w:r>
        </w:fldSimple>
      </w:p>
    </w:sdtContent>
  </w:sdt>
  <w:p w:rsidR="00DD7EE1" w:rsidRDefault="00DD7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56C" w:rsidRDefault="0026456C" w:rsidP="00DD7EE1">
      <w:r>
        <w:separator/>
      </w:r>
    </w:p>
  </w:footnote>
  <w:footnote w:type="continuationSeparator" w:id="1">
    <w:p w:rsidR="0026456C" w:rsidRDefault="0026456C" w:rsidP="00DD7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84F34C"/>
    <w:lvl w:ilvl="0">
      <w:start w:val="1"/>
      <w:numFmt w:val="decimal"/>
      <w:lvlText w:val="%1."/>
      <w:lvlJc w:val="left"/>
      <w:pPr>
        <w:tabs>
          <w:tab w:val="num" w:pos="1800"/>
        </w:tabs>
        <w:ind w:left="1800" w:hanging="360"/>
      </w:pPr>
    </w:lvl>
  </w:abstractNum>
  <w:abstractNum w:abstractNumId="1">
    <w:nsid w:val="FFFFFF7D"/>
    <w:multiLevelType w:val="singleLevel"/>
    <w:tmpl w:val="C05C44E8"/>
    <w:lvl w:ilvl="0">
      <w:start w:val="1"/>
      <w:numFmt w:val="decimal"/>
      <w:lvlText w:val="%1."/>
      <w:lvlJc w:val="left"/>
      <w:pPr>
        <w:tabs>
          <w:tab w:val="num" w:pos="1440"/>
        </w:tabs>
        <w:ind w:left="1440" w:hanging="360"/>
      </w:pPr>
    </w:lvl>
  </w:abstractNum>
  <w:abstractNum w:abstractNumId="2">
    <w:nsid w:val="FFFFFF7E"/>
    <w:multiLevelType w:val="singleLevel"/>
    <w:tmpl w:val="F10ACFB6"/>
    <w:lvl w:ilvl="0">
      <w:start w:val="1"/>
      <w:numFmt w:val="decimal"/>
      <w:lvlText w:val="%1."/>
      <w:lvlJc w:val="left"/>
      <w:pPr>
        <w:tabs>
          <w:tab w:val="num" w:pos="1080"/>
        </w:tabs>
        <w:ind w:left="1080" w:hanging="360"/>
      </w:pPr>
    </w:lvl>
  </w:abstractNum>
  <w:abstractNum w:abstractNumId="3">
    <w:nsid w:val="FFFFFF7F"/>
    <w:multiLevelType w:val="singleLevel"/>
    <w:tmpl w:val="32B83FB8"/>
    <w:lvl w:ilvl="0">
      <w:start w:val="1"/>
      <w:numFmt w:val="decimal"/>
      <w:lvlText w:val="%1."/>
      <w:lvlJc w:val="left"/>
      <w:pPr>
        <w:tabs>
          <w:tab w:val="num" w:pos="720"/>
        </w:tabs>
        <w:ind w:left="720" w:hanging="360"/>
      </w:pPr>
    </w:lvl>
  </w:abstractNum>
  <w:abstractNum w:abstractNumId="4">
    <w:nsid w:val="FFFFFF80"/>
    <w:multiLevelType w:val="singleLevel"/>
    <w:tmpl w:val="447A64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5C4B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64D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7CA37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FE60AC"/>
    <w:lvl w:ilvl="0">
      <w:start w:val="1"/>
      <w:numFmt w:val="decimal"/>
      <w:lvlText w:val="%1."/>
      <w:lvlJc w:val="left"/>
      <w:pPr>
        <w:tabs>
          <w:tab w:val="num" w:pos="360"/>
        </w:tabs>
        <w:ind w:left="360" w:hanging="360"/>
      </w:pPr>
    </w:lvl>
  </w:abstractNum>
  <w:abstractNum w:abstractNumId="9">
    <w:nsid w:val="FFFFFF89"/>
    <w:multiLevelType w:val="singleLevel"/>
    <w:tmpl w:val="EAA67390"/>
    <w:lvl w:ilvl="0">
      <w:start w:val="1"/>
      <w:numFmt w:val="bullet"/>
      <w:lvlText w:val=""/>
      <w:lvlJc w:val="left"/>
      <w:pPr>
        <w:tabs>
          <w:tab w:val="num" w:pos="360"/>
        </w:tabs>
        <w:ind w:left="360" w:hanging="360"/>
      </w:pPr>
      <w:rPr>
        <w:rFonts w:ascii="Symbol" w:hAnsi="Symbol" w:hint="default"/>
      </w:rPr>
    </w:lvl>
  </w:abstractNum>
  <w:abstractNum w:abstractNumId="10">
    <w:nsid w:val="00EC0897"/>
    <w:multiLevelType w:val="hybridMultilevel"/>
    <w:tmpl w:val="E494C59E"/>
    <w:lvl w:ilvl="0" w:tplc="34A06C66">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C04C3"/>
    <w:multiLevelType w:val="hybridMultilevel"/>
    <w:tmpl w:val="5DB8C404"/>
    <w:lvl w:ilvl="0" w:tplc="7FE639B6">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2">
    <w:nsid w:val="239A0D4A"/>
    <w:multiLevelType w:val="hybridMultilevel"/>
    <w:tmpl w:val="7E18E9C6"/>
    <w:lvl w:ilvl="0" w:tplc="C60A0768">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3">
    <w:nsid w:val="28406C73"/>
    <w:multiLevelType w:val="hybridMultilevel"/>
    <w:tmpl w:val="CD94591A"/>
    <w:lvl w:ilvl="0" w:tplc="8018A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876E6"/>
    <w:multiLevelType w:val="hybridMultilevel"/>
    <w:tmpl w:val="48D8D8B8"/>
    <w:lvl w:ilvl="0" w:tplc="BC7A2582">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5">
    <w:nsid w:val="382765C4"/>
    <w:multiLevelType w:val="hybridMultilevel"/>
    <w:tmpl w:val="96EC6976"/>
    <w:lvl w:ilvl="0" w:tplc="8EDC00F8">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6">
    <w:nsid w:val="3F612C9C"/>
    <w:multiLevelType w:val="hybridMultilevel"/>
    <w:tmpl w:val="3D041390"/>
    <w:lvl w:ilvl="0" w:tplc="E9227992">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7">
    <w:nsid w:val="42EE557B"/>
    <w:multiLevelType w:val="hybridMultilevel"/>
    <w:tmpl w:val="5FC0DFAC"/>
    <w:lvl w:ilvl="0" w:tplc="0E7C1A18">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8">
    <w:nsid w:val="59A9002C"/>
    <w:multiLevelType w:val="hybridMultilevel"/>
    <w:tmpl w:val="4BEAAD2C"/>
    <w:lvl w:ilvl="0" w:tplc="5E22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86AC3"/>
    <w:multiLevelType w:val="hybridMultilevel"/>
    <w:tmpl w:val="4EE06EEE"/>
    <w:lvl w:ilvl="0" w:tplc="10BC7DF2">
      <w:start w:val="50"/>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0">
    <w:nsid w:val="72BB5012"/>
    <w:multiLevelType w:val="hybridMultilevel"/>
    <w:tmpl w:val="80AEF3C2"/>
    <w:lvl w:ilvl="0" w:tplc="73701D26">
      <w:numFmt w:val="bullet"/>
      <w:lvlText w:val="-"/>
      <w:lvlJc w:val="left"/>
      <w:pPr>
        <w:ind w:left="649" w:hanging="360"/>
      </w:pPr>
      <w:rPr>
        <w:rFonts w:ascii="Times New Roman" w:eastAsia="Times New Roman" w:hAnsi="Times New Roman" w:cs="Times New Roman"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21">
    <w:nsid w:val="7C784A59"/>
    <w:multiLevelType w:val="hybridMultilevel"/>
    <w:tmpl w:val="4F446B80"/>
    <w:lvl w:ilvl="0" w:tplc="EBAA6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21"/>
  </w:num>
  <w:num w:numId="14">
    <w:abstractNumId w:val="19"/>
  </w:num>
  <w:num w:numId="15">
    <w:abstractNumId w:val="10"/>
  </w:num>
  <w:num w:numId="16">
    <w:abstractNumId w:val="17"/>
  </w:num>
  <w:num w:numId="17">
    <w:abstractNumId w:val="15"/>
  </w:num>
  <w:num w:numId="18">
    <w:abstractNumId w:val="13"/>
  </w:num>
  <w:num w:numId="19">
    <w:abstractNumId w:val="18"/>
  </w:num>
  <w:num w:numId="20">
    <w:abstractNumId w:val="11"/>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539AD"/>
    <w:rsid w:val="000F6233"/>
    <w:rsid w:val="001539AD"/>
    <w:rsid w:val="00177942"/>
    <w:rsid w:val="0026456C"/>
    <w:rsid w:val="00356992"/>
    <w:rsid w:val="00361E47"/>
    <w:rsid w:val="003A6574"/>
    <w:rsid w:val="003C1429"/>
    <w:rsid w:val="003E78C8"/>
    <w:rsid w:val="00502CDC"/>
    <w:rsid w:val="00582018"/>
    <w:rsid w:val="005A2BF4"/>
    <w:rsid w:val="006C054C"/>
    <w:rsid w:val="00715C33"/>
    <w:rsid w:val="00741A3E"/>
    <w:rsid w:val="0076212E"/>
    <w:rsid w:val="007C463E"/>
    <w:rsid w:val="007D1B70"/>
    <w:rsid w:val="0096785A"/>
    <w:rsid w:val="0099607E"/>
    <w:rsid w:val="009C279A"/>
    <w:rsid w:val="00A661CD"/>
    <w:rsid w:val="00AE48AD"/>
    <w:rsid w:val="00AE7878"/>
    <w:rsid w:val="00B8648F"/>
    <w:rsid w:val="00BE2F6B"/>
    <w:rsid w:val="00C166B5"/>
    <w:rsid w:val="00D403E0"/>
    <w:rsid w:val="00DD7EE1"/>
    <w:rsid w:val="00EB0C7C"/>
    <w:rsid w:val="00EC4768"/>
    <w:rsid w:val="00F9331D"/>
    <w:rsid w:val="00FC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9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9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539AD"/>
    <w:pPr>
      <w:tabs>
        <w:tab w:val="center" w:pos="4320"/>
        <w:tab w:val="right" w:pos="8640"/>
      </w:tabs>
    </w:pPr>
  </w:style>
  <w:style w:type="character" w:customStyle="1" w:styleId="HeaderChar">
    <w:name w:val="Header Char"/>
    <w:basedOn w:val="DefaultParagraphFont"/>
    <w:link w:val="Header"/>
    <w:rsid w:val="001539AD"/>
    <w:rPr>
      <w:rFonts w:ascii="Times New Roman" w:eastAsia="Times New Roman" w:hAnsi="Times New Roman" w:cs="Times New Roman"/>
      <w:sz w:val="24"/>
      <w:szCs w:val="24"/>
    </w:rPr>
  </w:style>
  <w:style w:type="paragraph" w:styleId="Footer">
    <w:name w:val="footer"/>
    <w:basedOn w:val="Normal"/>
    <w:link w:val="FooterChar"/>
    <w:uiPriority w:val="99"/>
    <w:rsid w:val="001539AD"/>
    <w:pPr>
      <w:tabs>
        <w:tab w:val="center" w:pos="4320"/>
        <w:tab w:val="right" w:pos="8640"/>
      </w:tabs>
    </w:pPr>
  </w:style>
  <w:style w:type="character" w:customStyle="1" w:styleId="FooterChar">
    <w:name w:val="Footer Char"/>
    <w:basedOn w:val="DefaultParagraphFont"/>
    <w:link w:val="Footer"/>
    <w:uiPriority w:val="99"/>
    <w:rsid w:val="001539AD"/>
    <w:rPr>
      <w:rFonts w:ascii="Times New Roman" w:eastAsia="Times New Roman" w:hAnsi="Times New Roman" w:cs="Times New Roman"/>
      <w:sz w:val="24"/>
      <w:szCs w:val="24"/>
    </w:rPr>
  </w:style>
  <w:style w:type="character" w:styleId="PageNumber">
    <w:name w:val="page number"/>
    <w:basedOn w:val="DefaultParagraphFont"/>
    <w:rsid w:val="001539AD"/>
  </w:style>
  <w:style w:type="paragraph" w:styleId="BalloonText">
    <w:name w:val="Balloon Text"/>
    <w:basedOn w:val="Normal"/>
    <w:link w:val="BalloonTextChar"/>
    <w:uiPriority w:val="99"/>
    <w:semiHidden/>
    <w:unhideWhenUsed/>
    <w:rsid w:val="00DD7EE1"/>
    <w:rPr>
      <w:rFonts w:ascii="Tahoma" w:hAnsi="Tahoma" w:cs="Tahoma"/>
      <w:sz w:val="16"/>
      <w:szCs w:val="16"/>
    </w:rPr>
  </w:style>
  <w:style w:type="character" w:customStyle="1" w:styleId="BalloonTextChar">
    <w:name w:val="Balloon Text Char"/>
    <w:basedOn w:val="DefaultParagraphFont"/>
    <w:link w:val="BalloonText"/>
    <w:uiPriority w:val="99"/>
    <w:semiHidden/>
    <w:rsid w:val="00DD7E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D0F3-6F49-473A-AB2C-9A269187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2022-01-18T03:48:00Z</dcterms:created>
  <dcterms:modified xsi:type="dcterms:W3CDTF">2022-01-19T02:06:00Z</dcterms:modified>
</cp:coreProperties>
</file>