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2B" w:rsidRPr="00EF14AB" w:rsidRDefault="00B3612B" w:rsidP="00B3612B">
      <w:pPr>
        <w:jc w:val="center"/>
        <w:rPr>
          <w:b/>
          <w:sz w:val="28"/>
          <w:szCs w:val="28"/>
        </w:rPr>
      </w:pPr>
      <w:r w:rsidRPr="00EF14AB">
        <w:rPr>
          <w:b/>
          <w:sz w:val="28"/>
          <w:szCs w:val="28"/>
        </w:rPr>
        <w:t>THƯ VIỆN GIỚI THIỆU SÁCH</w:t>
      </w:r>
    </w:p>
    <w:p w:rsidR="00B3612B" w:rsidRPr="00EF14AB" w:rsidRDefault="00B3612B" w:rsidP="00B3612B">
      <w:pPr>
        <w:jc w:val="center"/>
        <w:rPr>
          <w:b/>
          <w:sz w:val="28"/>
          <w:szCs w:val="28"/>
        </w:rPr>
      </w:pPr>
      <w:r w:rsidRPr="00EF14AB">
        <w:rPr>
          <w:b/>
          <w:sz w:val="28"/>
          <w:szCs w:val="28"/>
        </w:rPr>
        <w:t>NĂM 2021</w:t>
      </w:r>
    </w:p>
    <w:p w:rsidR="0058644B" w:rsidRPr="00EF14AB" w:rsidRDefault="00B3612B" w:rsidP="00B3612B">
      <w:pPr>
        <w:jc w:val="center"/>
        <w:rPr>
          <w:b/>
          <w:szCs w:val="28"/>
          <w:lang w:val="pt-BR"/>
        </w:rPr>
      </w:pPr>
      <w:r w:rsidRPr="00EF14AB">
        <w:rPr>
          <w:b/>
          <w:szCs w:val="28"/>
          <w:lang w:val="pt-BR"/>
        </w:rPr>
        <w:t>(Kí hiệu: Từ NC</w:t>
      </w:r>
      <w:r w:rsidRPr="00EF14AB">
        <w:rPr>
          <w:b/>
          <w:sz w:val="16"/>
          <w:szCs w:val="16"/>
          <w:lang w:val="pt-BR"/>
        </w:rPr>
        <w:t>VL</w:t>
      </w:r>
      <w:r w:rsidRPr="00EF14AB">
        <w:rPr>
          <w:b/>
          <w:szCs w:val="28"/>
          <w:lang w:val="pt-BR"/>
        </w:rPr>
        <w:t>.1343 đến NC</w:t>
      </w:r>
      <w:r w:rsidRPr="00EF14AB">
        <w:rPr>
          <w:b/>
          <w:sz w:val="16"/>
          <w:szCs w:val="16"/>
          <w:lang w:val="pt-BR"/>
        </w:rPr>
        <w:t>VL</w:t>
      </w:r>
      <w:r w:rsidRPr="00EF14AB">
        <w:rPr>
          <w:b/>
          <w:szCs w:val="28"/>
          <w:lang w:val="pt-BR"/>
        </w:rPr>
        <w:t>.1402</w:t>
      </w:r>
    </w:p>
    <w:p w:rsidR="00B3612B" w:rsidRPr="00EF14AB" w:rsidRDefault="0058644B" w:rsidP="00B3612B">
      <w:pPr>
        <w:jc w:val="center"/>
        <w:rPr>
          <w:b/>
          <w:szCs w:val="28"/>
          <w:lang w:val="pt-BR"/>
        </w:rPr>
      </w:pPr>
      <w:r w:rsidRPr="00EF14AB">
        <w:rPr>
          <w:b/>
          <w:szCs w:val="28"/>
          <w:lang w:val="pt-BR"/>
        </w:rPr>
        <w:t>T</w:t>
      </w:r>
      <w:r w:rsidR="00B3612B" w:rsidRPr="00EF14AB">
        <w:rPr>
          <w:b/>
          <w:szCs w:val="28"/>
          <w:lang w:val="pt-BR"/>
        </w:rPr>
        <w:t>ừ NC</w:t>
      </w:r>
      <w:r w:rsidR="00B3612B" w:rsidRPr="00EF14AB">
        <w:rPr>
          <w:b/>
          <w:sz w:val="16"/>
          <w:szCs w:val="16"/>
          <w:lang w:val="pt-BR"/>
        </w:rPr>
        <w:t>VV</w:t>
      </w:r>
      <w:r w:rsidR="00B3612B" w:rsidRPr="00EF14AB">
        <w:rPr>
          <w:b/>
          <w:szCs w:val="28"/>
          <w:lang w:val="pt-BR"/>
        </w:rPr>
        <w:t>.7278 đến NC</w:t>
      </w:r>
      <w:r w:rsidR="00B3612B" w:rsidRPr="00EF14AB">
        <w:rPr>
          <w:b/>
          <w:sz w:val="16"/>
          <w:szCs w:val="16"/>
          <w:lang w:val="pt-BR"/>
        </w:rPr>
        <w:t>VV</w:t>
      </w:r>
      <w:r w:rsidR="00B3612B" w:rsidRPr="00EF14AB">
        <w:rPr>
          <w:b/>
          <w:szCs w:val="28"/>
          <w:lang w:val="pt-BR"/>
        </w:rPr>
        <w:t>.7380)</w:t>
      </w:r>
    </w:p>
    <w:p w:rsidR="0083758A" w:rsidRPr="00EF14AB" w:rsidRDefault="0083758A"/>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655"/>
      </w:tblGrid>
      <w:tr w:rsidR="00FC2A82" w:rsidRPr="00EF14AB" w:rsidTr="0058644B">
        <w:trPr>
          <w:trHeight w:val="354"/>
          <w:tblHeader/>
        </w:trPr>
        <w:tc>
          <w:tcPr>
            <w:tcW w:w="1701" w:type="dxa"/>
          </w:tcPr>
          <w:p w:rsidR="00FC2A82" w:rsidRPr="00EF14AB" w:rsidRDefault="00FC2A82" w:rsidP="0058644B">
            <w:pPr>
              <w:spacing w:before="120"/>
              <w:jc w:val="center"/>
              <w:rPr>
                <w:sz w:val="28"/>
                <w:szCs w:val="28"/>
              </w:rPr>
            </w:pPr>
            <w:r w:rsidRPr="00EF14AB">
              <w:rPr>
                <w:b/>
                <w:sz w:val="28"/>
                <w:szCs w:val="28"/>
              </w:rPr>
              <w:t>KÍ HIỆU</w:t>
            </w:r>
          </w:p>
        </w:tc>
        <w:tc>
          <w:tcPr>
            <w:tcW w:w="7655" w:type="dxa"/>
          </w:tcPr>
          <w:p w:rsidR="00FC2A82" w:rsidRPr="00EF14AB" w:rsidRDefault="00FC2A82" w:rsidP="0058644B">
            <w:pPr>
              <w:spacing w:before="120" w:line="312" w:lineRule="auto"/>
              <w:ind w:firstLine="329"/>
              <w:jc w:val="center"/>
              <w:rPr>
                <w:b/>
                <w:sz w:val="28"/>
                <w:szCs w:val="28"/>
              </w:rPr>
            </w:pPr>
            <w:r w:rsidRPr="00EF14AB">
              <w:rPr>
                <w:b/>
                <w:sz w:val="28"/>
                <w:szCs w:val="28"/>
              </w:rPr>
              <w:t>TÊN SÁCH</w:t>
            </w:r>
          </w:p>
        </w:tc>
      </w:tr>
      <w:tr w:rsidR="00FC2A82" w:rsidRPr="00EF14AB" w:rsidTr="00564EB6">
        <w:trPr>
          <w:trHeight w:val="354"/>
        </w:trPr>
        <w:tc>
          <w:tcPr>
            <w:tcW w:w="1701" w:type="dxa"/>
          </w:tcPr>
          <w:p w:rsidR="00FC2A82" w:rsidRPr="00EF14AB" w:rsidRDefault="00FC2A82" w:rsidP="00564EB6">
            <w:pPr>
              <w:spacing w:before="120"/>
              <w:rPr>
                <w:sz w:val="28"/>
                <w:szCs w:val="28"/>
              </w:rPr>
            </w:pPr>
            <w:r w:rsidRPr="00EF14AB">
              <w:rPr>
                <w:sz w:val="28"/>
                <w:szCs w:val="28"/>
              </w:rPr>
              <w:t>NC</w:t>
            </w:r>
            <w:r w:rsidRPr="00EF14AB">
              <w:rPr>
                <w:sz w:val="20"/>
                <w:szCs w:val="20"/>
              </w:rPr>
              <w:t>VL</w:t>
            </w:r>
            <w:r w:rsidRPr="00EF14AB">
              <w:rPr>
                <w:sz w:val="28"/>
                <w:szCs w:val="28"/>
              </w:rPr>
              <w:t>.1343</w:t>
            </w:r>
          </w:p>
          <w:p w:rsidR="00FC2A82" w:rsidRPr="00EF14AB" w:rsidRDefault="00FC2A82" w:rsidP="00564EB6">
            <w:pPr>
              <w:spacing w:before="120"/>
              <w:rPr>
                <w:sz w:val="28"/>
                <w:szCs w:val="28"/>
              </w:rPr>
            </w:pPr>
            <w:r w:rsidRPr="00EF14AB">
              <w:rPr>
                <w:sz w:val="28"/>
                <w:szCs w:val="28"/>
              </w:rPr>
              <w:t>NC</w:t>
            </w:r>
            <w:r w:rsidRPr="00EF14AB">
              <w:rPr>
                <w:sz w:val="20"/>
                <w:szCs w:val="20"/>
              </w:rPr>
              <w:t>VL</w:t>
            </w:r>
            <w:r w:rsidRPr="00EF14AB">
              <w:rPr>
                <w:sz w:val="28"/>
                <w:szCs w:val="28"/>
              </w:rPr>
              <w:t>.1382</w:t>
            </w:r>
          </w:p>
          <w:p w:rsidR="00FC2A82" w:rsidRPr="00EF14AB" w:rsidRDefault="00FC2A82" w:rsidP="00564EB6">
            <w:pPr>
              <w:spacing w:before="120"/>
              <w:rPr>
                <w:sz w:val="28"/>
                <w:szCs w:val="28"/>
              </w:rPr>
            </w:pPr>
            <w:r w:rsidRPr="00EF14AB">
              <w:rPr>
                <w:sz w:val="28"/>
                <w:szCs w:val="28"/>
              </w:rPr>
              <w:t>NC</w:t>
            </w:r>
            <w:r w:rsidRPr="00EF14AB">
              <w:rPr>
                <w:sz w:val="20"/>
                <w:szCs w:val="20"/>
              </w:rPr>
              <w:t>VL</w:t>
            </w:r>
            <w:r w:rsidRPr="00EF14AB">
              <w:rPr>
                <w:sz w:val="28"/>
                <w:szCs w:val="28"/>
              </w:rPr>
              <w:t>.1383</w:t>
            </w:r>
          </w:p>
          <w:p w:rsidR="00FC2A82" w:rsidRPr="00EF14AB" w:rsidRDefault="00FC2A82" w:rsidP="00564EB6">
            <w:pPr>
              <w:spacing w:before="120"/>
              <w:rPr>
                <w:sz w:val="28"/>
                <w:szCs w:val="28"/>
              </w:rPr>
            </w:pPr>
            <w:r w:rsidRPr="00EF14AB">
              <w:rPr>
                <w:sz w:val="28"/>
                <w:szCs w:val="28"/>
              </w:rPr>
              <w:t>NC</w:t>
            </w:r>
            <w:r w:rsidRPr="00EF14AB">
              <w:rPr>
                <w:sz w:val="20"/>
                <w:szCs w:val="20"/>
              </w:rPr>
              <w:t>VL</w:t>
            </w:r>
            <w:r w:rsidRPr="00EF14AB">
              <w:rPr>
                <w:sz w:val="28"/>
                <w:szCs w:val="28"/>
              </w:rPr>
              <w:t>.1384</w:t>
            </w:r>
          </w:p>
          <w:p w:rsidR="00FC2A82" w:rsidRPr="00EF14AB" w:rsidRDefault="00FC2A82" w:rsidP="00564EB6">
            <w:pPr>
              <w:spacing w:before="120"/>
              <w:rPr>
                <w:sz w:val="28"/>
                <w:szCs w:val="28"/>
              </w:rPr>
            </w:pPr>
            <w:r w:rsidRPr="00EF14AB">
              <w:rPr>
                <w:sz w:val="28"/>
                <w:szCs w:val="28"/>
              </w:rPr>
              <w:t>NC</w:t>
            </w:r>
            <w:r w:rsidRPr="00EF14AB">
              <w:rPr>
                <w:sz w:val="20"/>
                <w:szCs w:val="20"/>
              </w:rPr>
              <w:t>VL</w:t>
            </w:r>
            <w:r w:rsidRPr="00EF14AB">
              <w:rPr>
                <w:sz w:val="28"/>
                <w:szCs w:val="28"/>
              </w:rPr>
              <w:t>.1385</w:t>
            </w:r>
          </w:p>
        </w:tc>
        <w:tc>
          <w:tcPr>
            <w:tcW w:w="7655" w:type="dxa"/>
          </w:tcPr>
          <w:p w:rsidR="00FC2A82" w:rsidRPr="00EF14AB" w:rsidRDefault="00FC2A82" w:rsidP="00564EB6">
            <w:pPr>
              <w:spacing w:before="120" w:line="312" w:lineRule="auto"/>
              <w:ind w:firstLine="329"/>
              <w:jc w:val="both"/>
              <w:rPr>
                <w:sz w:val="28"/>
                <w:szCs w:val="28"/>
              </w:rPr>
            </w:pPr>
            <w:r w:rsidRPr="00EF14AB">
              <w:rPr>
                <w:b/>
                <w:sz w:val="28"/>
                <w:szCs w:val="28"/>
              </w:rPr>
              <w:t xml:space="preserve">Kiên định, bảo vệ nền tảng tư tưởng của Đảng đấu tranh bác bỏ các quan điểm sai trái, thù địch </w:t>
            </w:r>
            <w:r w:rsidRPr="00EF14AB">
              <w:rPr>
                <w:sz w:val="28"/>
                <w:szCs w:val="28"/>
              </w:rPr>
              <w:t>.- H.: Lý luận chính trị, 2019 .- 302tr.; 24cm.</w:t>
            </w:r>
          </w:p>
          <w:p w:rsidR="004D0AAC" w:rsidRPr="00EF14AB" w:rsidRDefault="004D0AAC" w:rsidP="004D0AAC">
            <w:pPr>
              <w:spacing w:before="120" w:line="312" w:lineRule="auto"/>
              <w:ind w:firstLine="329"/>
              <w:jc w:val="both"/>
              <w:rPr>
                <w:b/>
                <w:sz w:val="28"/>
                <w:szCs w:val="28"/>
                <w:u w:val="single"/>
              </w:rPr>
            </w:pPr>
            <w:r w:rsidRPr="00EF14AB">
              <w:rPr>
                <w:b/>
                <w:sz w:val="28"/>
                <w:szCs w:val="28"/>
                <w:u w:val="single"/>
              </w:rPr>
              <w:t>Tóm tắt:</w:t>
            </w:r>
          </w:p>
          <w:p w:rsidR="00A61AE5" w:rsidRPr="00EF14AB" w:rsidRDefault="004D0AAC" w:rsidP="00A61AE5">
            <w:pPr>
              <w:spacing w:before="120" w:line="312" w:lineRule="auto"/>
              <w:ind w:firstLine="329"/>
              <w:jc w:val="both"/>
              <w:rPr>
                <w:sz w:val="28"/>
                <w:szCs w:val="28"/>
              </w:rPr>
            </w:pPr>
            <w:r w:rsidRPr="00EF14AB">
              <w:rPr>
                <w:sz w:val="28"/>
                <w:szCs w:val="28"/>
              </w:rPr>
              <w:t>N</w:t>
            </w:r>
            <w:r w:rsidR="00AC2A0F" w:rsidRPr="00EF14AB">
              <w:rPr>
                <w:sz w:val="28"/>
                <w:szCs w:val="28"/>
              </w:rPr>
              <w:t xml:space="preserve">ội dung sách gồm các bài viết đăng trên Tạp chí Lý luận chính trị - Cơ quan ngôn luận khoa học của Học viện </w:t>
            </w:r>
            <w:r w:rsidR="00A61AE5" w:rsidRPr="00EF14AB">
              <w:rPr>
                <w:sz w:val="28"/>
                <w:szCs w:val="28"/>
              </w:rPr>
              <w:t>(</w:t>
            </w:r>
            <w:r w:rsidR="00AC2A0F" w:rsidRPr="00EF14AB">
              <w:rPr>
                <w:sz w:val="28"/>
                <w:szCs w:val="28"/>
              </w:rPr>
              <w:t xml:space="preserve">trong những năm gần </w:t>
            </w:r>
            <w:r w:rsidR="00A61AE5" w:rsidRPr="00EF14AB">
              <w:rPr>
                <w:sz w:val="28"/>
                <w:szCs w:val="28"/>
              </w:rPr>
              <w:t>đây) n</w:t>
            </w:r>
            <w:r w:rsidRPr="00EF14AB">
              <w:rPr>
                <w:sz w:val="28"/>
                <w:szCs w:val="28"/>
              </w:rPr>
              <w:t xml:space="preserve">hằm tiếp tục góp phần tuyên truyền, giáo dục, nâng cao nhận thức về những chân giá trị của </w:t>
            </w:r>
            <w:r w:rsidR="008C32D9" w:rsidRPr="00EF14AB">
              <w:rPr>
                <w:sz w:val="28"/>
                <w:szCs w:val="28"/>
              </w:rPr>
              <w:t>chủ nghĩa Mác-Lênin, tư tưởng Hồ Chí Minh</w:t>
            </w:r>
            <w:r w:rsidR="00AC2A0F" w:rsidRPr="00EF14AB">
              <w:rPr>
                <w:sz w:val="28"/>
                <w:szCs w:val="28"/>
              </w:rPr>
              <w:t>, bảo vệ tính đúng đắn, khoa học trong các quan điểm, đường lối của Đảng</w:t>
            </w:r>
            <w:r w:rsidR="00A61AE5" w:rsidRPr="00EF14AB">
              <w:rPr>
                <w:sz w:val="28"/>
                <w:szCs w:val="28"/>
              </w:rPr>
              <w:t>. Sách gồm 2 phần:</w:t>
            </w:r>
          </w:p>
          <w:p w:rsidR="00E6308A" w:rsidRPr="00EF14AB" w:rsidRDefault="00E6308A" w:rsidP="00E6308A">
            <w:pPr>
              <w:spacing w:before="120" w:line="312" w:lineRule="auto"/>
              <w:ind w:firstLine="329"/>
              <w:jc w:val="both"/>
              <w:rPr>
                <w:sz w:val="28"/>
                <w:szCs w:val="28"/>
              </w:rPr>
            </w:pPr>
            <w:r w:rsidRPr="00EF14AB">
              <w:rPr>
                <w:sz w:val="28"/>
                <w:szCs w:val="28"/>
              </w:rPr>
              <w:t xml:space="preserve">- </w:t>
            </w:r>
            <w:r w:rsidR="00A61AE5" w:rsidRPr="00EF14AB">
              <w:rPr>
                <w:sz w:val="28"/>
                <w:szCs w:val="28"/>
              </w:rPr>
              <w:t>Kiên định, bảo vệ nền tảng tư tưởng của Đảng;</w:t>
            </w:r>
          </w:p>
          <w:p w:rsidR="00A61AE5" w:rsidRPr="00EF14AB" w:rsidRDefault="00E6308A" w:rsidP="00E6308A">
            <w:pPr>
              <w:spacing w:before="120" w:line="312" w:lineRule="auto"/>
              <w:ind w:firstLine="329"/>
              <w:jc w:val="both"/>
              <w:rPr>
                <w:sz w:val="28"/>
                <w:szCs w:val="28"/>
              </w:rPr>
            </w:pPr>
            <w:r w:rsidRPr="00EF14AB">
              <w:rPr>
                <w:sz w:val="28"/>
                <w:szCs w:val="28"/>
              </w:rPr>
              <w:t xml:space="preserve">- </w:t>
            </w:r>
            <w:r w:rsidR="00A61AE5" w:rsidRPr="00EF14AB">
              <w:rPr>
                <w:sz w:val="28"/>
                <w:szCs w:val="28"/>
              </w:rPr>
              <w:t>Đấu tranh bác bỏ các quan điểm sai trái, thù địch.</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.1344</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.1345</w:t>
            </w:r>
          </w:p>
          <w:p w:rsidR="0083758A" w:rsidRPr="00EF14AB" w:rsidRDefault="0083758A" w:rsidP="00564EB6">
            <w:pPr>
              <w:spacing w:before="120"/>
              <w:rPr>
                <w:sz w:val="28"/>
                <w:szCs w:val="28"/>
              </w:rPr>
            </w:pP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Thi hành Hiến pháp năm 2013 - Thực trạng và những vấn đề đặt ra </w:t>
            </w:r>
            <w:r w:rsidRPr="00EF14AB">
              <w:rPr>
                <w:sz w:val="28"/>
                <w:szCs w:val="28"/>
              </w:rPr>
              <w:t>.- H.: Chính trị quốc gia Sự thật, 2019 .- 663tr.;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9"/>
              <w:jc w:val="both"/>
              <w:rPr>
                <w:sz w:val="28"/>
                <w:szCs w:val="28"/>
              </w:rPr>
            </w:pPr>
            <w:r w:rsidRPr="00EF14AB">
              <w:rPr>
                <w:sz w:val="28"/>
                <w:szCs w:val="28"/>
              </w:rPr>
              <w:t>Sách tuyển chọn một số bài viết của Hội thảo “Đánh giá 05 năm thi hành Hiến pháp nước Cộng hòa xã hội chủ nghĩa Việt Nam năm 2013” gồm một số nội dung:</w:t>
            </w:r>
          </w:p>
          <w:p w:rsidR="0083758A" w:rsidRPr="00EF14AB" w:rsidRDefault="0083758A" w:rsidP="00564EB6">
            <w:pPr>
              <w:spacing w:before="120" w:line="312" w:lineRule="auto"/>
              <w:ind w:firstLine="329"/>
              <w:jc w:val="both"/>
              <w:rPr>
                <w:sz w:val="28"/>
                <w:szCs w:val="28"/>
              </w:rPr>
            </w:pPr>
            <w:r w:rsidRPr="00EF14AB">
              <w:rPr>
                <w:sz w:val="28"/>
                <w:szCs w:val="28"/>
              </w:rPr>
              <w:t>- Thi hành các quy định về hệ thống chính trị;</w:t>
            </w:r>
          </w:p>
          <w:p w:rsidR="0083758A" w:rsidRPr="00EF14AB" w:rsidRDefault="0083758A" w:rsidP="00564EB6">
            <w:pPr>
              <w:spacing w:before="120" w:line="312" w:lineRule="auto"/>
              <w:ind w:firstLine="329"/>
              <w:jc w:val="both"/>
              <w:rPr>
                <w:sz w:val="28"/>
                <w:szCs w:val="28"/>
              </w:rPr>
            </w:pPr>
            <w:r w:rsidRPr="00EF14AB">
              <w:rPr>
                <w:sz w:val="28"/>
                <w:szCs w:val="28"/>
              </w:rPr>
              <w:t>- Thi hành các quy định về quyền con người, quyền công dân và chính sách kinh tế, xã hội, khoa học, công nghệ;</w:t>
            </w:r>
          </w:p>
          <w:p w:rsidR="0083758A" w:rsidRPr="00EF14AB" w:rsidRDefault="0083758A" w:rsidP="00564EB6">
            <w:pPr>
              <w:spacing w:before="120" w:line="312" w:lineRule="auto"/>
              <w:ind w:firstLine="329"/>
              <w:jc w:val="both"/>
              <w:rPr>
                <w:sz w:val="28"/>
                <w:szCs w:val="28"/>
              </w:rPr>
            </w:pPr>
            <w:r w:rsidRPr="00EF14AB">
              <w:rPr>
                <w:sz w:val="28"/>
                <w:szCs w:val="28"/>
              </w:rPr>
              <w:t>- Thi hành các quy định về tổ chức bộ máy nhà nước.</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.1346</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.1347</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lastRenderedPageBreak/>
              <w:t>Xu hướng biến đổi quan hệ dâ</w:t>
            </w:r>
            <w:r w:rsidR="000F2CB7" w:rsidRPr="00EF14AB">
              <w:rPr>
                <w:b/>
                <w:sz w:val="28"/>
                <w:szCs w:val="28"/>
              </w:rPr>
              <w:t>n</w:t>
            </w:r>
            <w:r w:rsidRPr="00EF14AB">
              <w:rPr>
                <w:b/>
                <w:sz w:val="28"/>
                <w:szCs w:val="28"/>
              </w:rPr>
              <w:t xml:space="preserve"> tộc ở Việt Nam trong thời kỳ đổi mới </w:t>
            </w:r>
            <w:r w:rsidRPr="00EF14AB">
              <w:rPr>
                <w:sz w:val="28"/>
                <w:szCs w:val="28"/>
              </w:rPr>
              <w:t>/ Trương Minh Dục</w:t>
            </w:r>
            <w:r w:rsidRPr="00EF14AB">
              <w:rPr>
                <w:b/>
                <w:sz w:val="28"/>
                <w:szCs w:val="28"/>
              </w:rPr>
              <w:t xml:space="preserve"> </w:t>
            </w:r>
            <w:r w:rsidRPr="00EF14AB">
              <w:rPr>
                <w:sz w:val="28"/>
                <w:szCs w:val="28"/>
              </w:rPr>
              <w:t xml:space="preserve">.- H.: Chính trị quốc gia Sự thật, </w:t>
            </w:r>
            <w:r w:rsidRPr="00EF14AB">
              <w:rPr>
                <w:sz w:val="28"/>
                <w:szCs w:val="28"/>
              </w:rPr>
              <w:lastRenderedPageBreak/>
              <w:t>2020 .- 627tr.;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Cơ sở lý luận, thực tiễn và các yếu tố ảnh hưởng đến xu hướng biến đổi quan hệ dân tộc ở Việt Nam;</w:t>
            </w:r>
          </w:p>
          <w:p w:rsidR="0083758A" w:rsidRPr="00EF14AB" w:rsidRDefault="0083758A" w:rsidP="00564EB6">
            <w:pPr>
              <w:spacing w:before="120" w:line="312" w:lineRule="auto"/>
              <w:ind w:firstLine="329"/>
              <w:jc w:val="both"/>
              <w:rPr>
                <w:sz w:val="28"/>
                <w:szCs w:val="28"/>
              </w:rPr>
            </w:pPr>
            <w:r w:rsidRPr="00EF14AB">
              <w:rPr>
                <w:sz w:val="28"/>
                <w:szCs w:val="28"/>
              </w:rPr>
              <w:t>- Thực trạng biến đổi quan hệ dân tộc ở Việt Nam trên các lĩnh vực của đời sống xã hội trong thời kỳ đổi mới;</w:t>
            </w:r>
          </w:p>
          <w:p w:rsidR="0083758A" w:rsidRPr="00EF14AB" w:rsidRDefault="0083758A" w:rsidP="00564EB6">
            <w:pPr>
              <w:spacing w:before="120" w:line="312" w:lineRule="auto"/>
              <w:ind w:firstLine="329"/>
              <w:jc w:val="both"/>
              <w:rPr>
                <w:sz w:val="28"/>
                <w:szCs w:val="28"/>
              </w:rPr>
            </w:pPr>
            <w:r w:rsidRPr="00EF14AB">
              <w:rPr>
                <w:sz w:val="28"/>
                <w:szCs w:val="28"/>
              </w:rPr>
              <w:t>- Các xu hướng biến đổi quan hệ dân tộc về an ninh và chủ quyền quốc gia.</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.1348</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.1349</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.1389</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Chính sách pháp luật - Những vấn đề lý luận và thực tiễn </w:t>
            </w:r>
            <w:r w:rsidRPr="00EF14AB">
              <w:rPr>
                <w:sz w:val="28"/>
                <w:szCs w:val="28"/>
              </w:rPr>
              <w:t>/ Võ Khánh Vinh</w:t>
            </w:r>
            <w:r w:rsidRPr="00EF14AB">
              <w:rPr>
                <w:b/>
                <w:sz w:val="28"/>
                <w:szCs w:val="28"/>
              </w:rPr>
              <w:t xml:space="preserve"> </w:t>
            </w:r>
            <w:r w:rsidRPr="00EF14AB">
              <w:rPr>
                <w:sz w:val="28"/>
                <w:szCs w:val="28"/>
              </w:rPr>
              <w:t>.- H.: Chính trị quốc gia Sự thật, 2020 .- 632tr.;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Lịch sử nghiên cứu chính sách pháp luật;</w:t>
            </w:r>
          </w:p>
          <w:p w:rsidR="0083758A" w:rsidRPr="00EF14AB" w:rsidRDefault="0083758A" w:rsidP="00564EB6">
            <w:pPr>
              <w:spacing w:before="120" w:line="312" w:lineRule="auto"/>
              <w:ind w:firstLine="329"/>
              <w:jc w:val="both"/>
              <w:rPr>
                <w:sz w:val="28"/>
                <w:szCs w:val="28"/>
              </w:rPr>
            </w:pPr>
            <w:r w:rsidRPr="00EF14AB">
              <w:rPr>
                <w:sz w:val="28"/>
                <w:szCs w:val="28"/>
              </w:rPr>
              <w:t>- Chính sách pháp luật là một khoa học;</w:t>
            </w:r>
          </w:p>
          <w:p w:rsidR="0083758A" w:rsidRPr="00EF14AB" w:rsidRDefault="0083758A" w:rsidP="00564EB6">
            <w:pPr>
              <w:spacing w:before="120" w:line="312" w:lineRule="auto"/>
              <w:ind w:firstLine="329"/>
              <w:jc w:val="both"/>
              <w:rPr>
                <w:sz w:val="28"/>
                <w:szCs w:val="28"/>
              </w:rPr>
            </w:pPr>
            <w:r w:rsidRPr="00EF14AB">
              <w:rPr>
                <w:sz w:val="28"/>
                <w:szCs w:val="28"/>
              </w:rPr>
              <w:t>- Hệ tư tưởng pháp luật quốc gia và chính sách pháp luật;</w:t>
            </w:r>
          </w:p>
          <w:p w:rsidR="0083758A" w:rsidRPr="00EF14AB" w:rsidRDefault="0083758A" w:rsidP="00564EB6">
            <w:pPr>
              <w:spacing w:before="120" w:line="312" w:lineRule="auto"/>
              <w:ind w:firstLine="329"/>
              <w:jc w:val="both"/>
              <w:rPr>
                <w:sz w:val="28"/>
                <w:szCs w:val="28"/>
              </w:rPr>
            </w:pPr>
            <w:r w:rsidRPr="00EF14AB">
              <w:rPr>
                <w:sz w:val="28"/>
                <w:szCs w:val="28"/>
              </w:rPr>
              <w:t>- Những vấn đề lý luận về chính sách pháp luật;</w:t>
            </w:r>
          </w:p>
          <w:p w:rsidR="0083758A" w:rsidRPr="00EF14AB" w:rsidRDefault="0083758A" w:rsidP="00564EB6">
            <w:pPr>
              <w:spacing w:before="120" w:line="312" w:lineRule="auto"/>
              <w:ind w:firstLine="329"/>
              <w:jc w:val="both"/>
              <w:rPr>
                <w:sz w:val="28"/>
                <w:szCs w:val="28"/>
              </w:rPr>
            </w:pPr>
            <w:r w:rsidRPr="00EF14AB">
              <w:rPr>
                <w:sz w:val="28"/>
                <w:szCs w:val="28"/>
              </w:rPr>
              <w:t>…</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.1350</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Mối quan hệ giữa </w:t>
            </w:r>
            <w:r w:rsidR="000F2CB7" w:rsidRPr="00EF14AB">
              <w:rPr>
                <w:b/>
                <w:sz w:val="28"/>
                <w:szCs w:val="28"/>
              </w:rPr>
              <w:t>N</w:t>
            </w:r>
            <w:r w:rsidRPr="00EF14AB">
              <w:rPr>
                <w:b/>
                <w:sz w:val="28"/>
                <w:szCs w:val="28"/>
              </w:rPr>
              <w:t xml:space="preserve">hà nước và thị trường trong điều kiện nền kinh tế thị trường định hướng xã hội chủ nghĩa - Thực trạng, vấn đề và định hướng chính sách / </w:t>
            </w:r>
            <w:r w:rsidRPr="00EF14AB">
              <w:rPr>
                <w:sz w:val="28"/>
                <w:szCs w:val="28"/>
              </w:rPr>
              <w:t>Vũ Văn Hà, Đoàn Minh Huấn</w:t>
            </w:r>
            <w:r w:rsidRPr="00EF14AB">
              <w:rPr>
                <w:b/>
                <w:sz w:val="28"/>
                <w:szCs w:val="28"/>
              </w:rPr>
              <w:t xml:space="preserve"> </w:t>
            </w:r>
            <w:r w:rsidRPr="00EF14AB">
              <w:rPr>
                <w:sz w:val="28"/>
                <w:szCs w:val="28"/>
              </w:rPr>
              <w:t>.- H.: Chính trị quốc gia Sự thật, 2020 .- 454tr.;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Những vấn đề lý luận và kinh nghiệm thực tiễn giải quyết mối quan hệ giữa nhà nước và thị trường trong nền kinh tế thị trường;</w:t>
            </w:r>
          </w:p>
          <w:p w:rsidR="0083758A" w:rsidRPr="00EF14AB" w:rsidRDefault="0083758A" w:rsidP="00564EB6">
            <w:pPr>
              <w:spacing w:before="120" w:line="312" w:lineRule="auto"/>
              <w:ind w:firstLine="329"/>
              <w:jc w:val="both"/>
              <w:rPr>
                <w:sz w:val="28"/>
                <w:szCs w:val="28"/>
              </w:rPr>
            </w:pPr>
            <w:r w:rsidRPr="00EF14AB">
              <w:rPr>
                <w:sz w:val="28"/>
                <w:szCs w:val="28"/>
              </w:rPr>
              <w:t xml:space="preserve">- Thực trạng mối quan hệ giữa nhà nước và thị trường trong </w:t>
            </w:r>
            <w:r w:rsidRPr="00EF14AB">
              <w:rPr>
                <w:sz w:val="28"/>
                <w:szCs w:val="28"/>
              </w:rPr>
              <w:lastRenderedPageBreak/>
              <w:t>nền kinh tế thị trường định hướng xã hội chủ nghĩa ở Việt Nam qua 35 năm đổi mới;</w:t>
            </w:r>
          </w:p>
          <w:p w:rsidR="0083758A" w:rsidRPr="00EF14AB" w:rsidRDefault="0083758A" w:rsidP="00564EB6">
            <w:pPr>
              <w:spacing w:before="120" w:line="312" w:lineRule="auto"/>
              <w:ind w:firstLine="329"/>
              <w:jc w:val="both"/>
              <w:rPr>
                <w:sz w:val="28"/>
                <w:szCs w:val="28"/>
              </w:rPr>
            </w:pPr>
            <w:r w:rsidRPr="00EF14AB">
              <w:rPr>
                <w:sz w:val="28"/>
                <w:szCs w:val="28"/>
              </w:rPr>
              <w:t>- Xu hướng, quan điểm, giải pháp và định hướng chính sách giải quyết mối quan hệ giữa nhà nước và thị trường, hoàn thiện nền kinh tế thị trường định hướng xã hội chủ nghĩa ở nước ta đến năm 2030.</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.1351</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.1352</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.1353</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Các chuyên đề lớp bồi dưỡng kiến thức mới cho cán bộ quy hoạch cấp chiến lược khóa XIII của Đảng </w:t>
            </w:r>
            <w:r w:rsidRPr="00EF14AB">
              <w:rPr>
                <w:sz w:val="28"/>
                <w:szCs w:val="28"/>
              </w:rPr>
              <w:t>.- H.: Lý luận chính trị, 2021 .- 439tr.; 24cm.</w:t>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Một số vấn đề về văn hóa - xã hội;</w:t>
            </w:r>
          </w:p>
          <w:p w:rsidR="0083758A" w:rsidRPr="00EF14AB" w:rsidRDefault="0083758A" w:rsidP="00564EB6">
            <w:pPr>
              <w:spacing w:before="120" w:line="312" w:lineRule="auto"/>
              <w:ind w:firstLine="329"/>
              <w:jc w:val="both"/>
              <w:rPr>
                <w:sz w:val="28"/>
                <w:szCs w:val="28"/>
              </w:rPr>
            </w:pPr>
            <w:r w:rsidRPr="00EF14AB">
              <w:rPr>
                <w:sz w:val="28"/>
                <w:szCs w:val="28"/>
              </w:rPr>
              <w:t>- Một số vấn đề về quốc phòng, an ninh, đối ngoại;</w:t>
            </w:r>
          </w:p>
          <w:p w:rsidR="0083758A" w:rsidRPr="00EF14AB" w:rsidRDefault="0083758A" w:rsidP="00564EB6">
            <w:pPr>
              <w:spacing w:before="120" w:line="312" w:lineRule="auto"/>
              <w:ind w:firstLine="329"/>
              <w:jc w:val="both"/>
              <w:rPr>
                <w:sz w:val="28"/>
                <w:szCs w:val="28"/>
              </w:rPr>
            </w:pPr>
            <w:r w:rsidRPr="00EF14AB">
              <w:rPr>
                <w:sz w:val="28"/>
                <w:szCs w:val="28"/>
              </w:rPr>
              <w:t>- Một số vấn đề về kỹ năng lãnh đạo, quản lý.</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.1354</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.1355</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.1356</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.1357</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.1358</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Một số luận cứ phản bác các quan điểm sai trái, thù dịch, chống phá Đại hội XIII của Đảng </w:t>
            </w:r>
            <w:r w:rsidRPr="00EF14AB">
              <w:rPr>
                <w:sz w:val="28"/>
                <w:szCs w:val="28"/>
              </w:rPr>
              <w:t>/ Vũ Văn Hiền .- H.: Chính trị quốc gia Sự thật, 2020 .- 323tr.; 24cm.</w:t>
            </w:r>
          </w:p>
          <w:p w:rsidR="0083758A" w:rsidRPr="00EF14AB" w:rsidRDefault="000F2CB7" w:rsidP="00564EB6">
            <w:pPr>
              <w:spacing w:before="120" w:line="312" w:lineRule="auto"/>
              <w:ind w:firstLine="329"/>
              <w:jc w:val="both"/>
              <w:rPr>
                <w:sz w:val="28"/>
                <w:szCs w:val="28"/>
              </w:rPr>
            </w:pPr>
            <w:r w:rsidRPr="00EF14AB">
              <w:rPr>
                <w:sz w:val="28"/>
                <w:szCs w:val="28"/>
              </w:rPr>
              <w:t>Tập 1</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.1360</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Quản lý Nhà nước đối với doanh nghiệp thuộc khu vực kinh tế tư nhân ở Việt Nam hiện nay </w:t>
            </w:r>
            <w:r w:rsidRPr="00EF14AB">
              <w:rPr>
                <w:sz w:val="28"/>
                <w:szCs w:val="28"/>
              </w:rPr>
              <w:t>: Sách tham khảo / Ninh Thị Minh Tâm .- H.: Chính trị quốc gia Sự thật, 2020 .- 247tr.; 24cm.</w:t>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Lý luận cơ bản và thực tiễn về QLNN đối với doanh nghiệp thuộc khu vực kinh tế tư nhân ở Việt Nam;</w:t>
            </w:r>
          </w:p>
          <w:p w:rsidR="0083758A" w:rsidRPr="00EF14AB" w:rsidRDefault="0083758A" w:rsidP="00564EB6">
            <w:pPr>
              <w:spacing w:before="120" w:line="312" w:lineRule="auto"/>
              <w:ind w:firstLine="329"/>
              <w:jc w:val="both"/>
              <w:rPr>
                <w:sz w:val="28"/>
                <w:szCs w:val="28"/>
              </w:rPr>
            </w:pPr>
            <w:r w:rsidRPr="00EF14AB">
              <w:rPr>
                <w:sz w:val="28"/>
                <w:szCs w:val="28"/>
              </w:rPr>
              <w:t>- Thực trạng QLNN đối với doanh nghiệp thuộc khu vực kinh tế tư nhân ở Việt Nam;</w:t>
            </w:r>
          </w:p>
          <w:p w:rsidR="0083758A" w:rsidRPr="00EF14AB" w:rsidRDefault="0083758A" w:rsidP="00564EB6">
            <w:pPr>
              <w:spacing w:before="120" w:line="312" w:lineRule="auto"/>
              <w:ind w:firstLine="329"/>
              <w:jc w:val="both"/>
              <w:rPr>
                <w:b/>
                <w:sz w:val="28"/>
                <w:szCs w:val="28"/>
              </w:rPr>
            </w:pPr>
            <w:r w:rsidRPr="00EF14AB">
              <w:rPr>
                <w:sz w:val="28"/>
                <w:szCs w:val="28"/>
              </w:rPr>
              <w:t xml:space="preserve">- Tiếp tục tăng cường QLNN đối với các doanh nghiệp thuộc </w:t>
            </w:r>
            <w:r w:rsidRPr="00EF14AB">
              <w:rPr>
                <w:sz w:val="28"/>
                <w:szCs w:val="28"/>
              </w:rPr>
              <w:lastRenderedPageBreak/>
              <w:t>khu vực kinh tế tư nhân ở Việt Nam.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.1361</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Tập Cận Bình kể chuyện </w:t>
            </w:r>
            <w:r w:rsidRPr="00EF14AB">
              <w:rPr>
                <w:sz w:val="28"/>
                <w:szCs w:val="28"/>
              </w:rPr>
              <w:t>/ Văn Tân, Thúy Lan, Thanh Huyền .- H.: Chính trị quốc gia Sự thật, 2020 .- 519tr.;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9"/>
              <w:jc w:val="both"/>
              <w:rPr>
                <w:sz w:val="28"/>
                <w:szCs w:val="28"/>
              </w:rPr>
            </w:pPr>
            <w:r w:rsidRPr="00EF14AB">
              <w:rPr>
                <w:sz w:val="28"/>
                <w:szCs w:val="28"/>
              </w:rPr>
              <w:t>Sách được Ban bình luận Nhân dân Nhật báo biên soạn và Nhà xuất bản Nhân dân Trung Quốc ấn hành. Nội dung sách gồm những câu chuyện của Tổng Bí thư BCH TW Đảng Cộng sản Trung Quốc, Chủ tịch nước Cộng hòa Nhân dân Trung Hoa Tập Cận Bình nói về phần đối nội và phần đối ngoại, mỗi phần được chia thành các mục nhỏ theo nội dung: chuyện về sự liêm chính, chuyện về phẩm chất, chuyện về khích lệ động viên, chuyện về quản lý, chuyện về tình hữu nghị nhân dân, chuyện về ngoại giao nhà nước,…</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.1362</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Vấn đề ngư nghiệp, ngư dân và ngư trường ở Việt Nam - Một số hàm ý chính sách </w:t>
            </w:r>
            <w:r w:rsidRPr="00EF14AB">
              <w:rPr>
                <w:sz w:val="28"/>
                <w:szCs w:val="28"/>
              </w:rPr>
              <w:t>: Sách chuyên khảo / Nguyễn Chu Hồi, Cao Lệ Quyên .- H.: Chính trị quốc gia Sự thật, 2020 .- 331tr.; 24cm.</w:t>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Một số vấn đề lý luận và thực tiễn về phát triển nghề cá bền vững và có trách nhiệm;</w:t>
            </w:r>
          </w:p>
          <w:p w:rsidR="0083758A" w:rsidRPr="00EF14AB" w:rsidRDefault="0083758A" w:rsidP="00564EB6">
            <w:pPr>
              <w:spacing w:before="120" w:line="312" w:lineRule="auto"/>
              <w:ind w:firstLine="329"/>
              <w:jc w:val="both"/>
              <w:rPr>
                <w:sz w:val="28"/>
                <w:szCs w:val="28"/>
              </w:rPr>
            </w:pPr>
            <w:r w:rsidRPr="00EF14AB">
              <w:rPr>
                <w:sz w:val="28"/>
                <w:szCs w:val="28"/>
              </w:rPr>
              <w:t>- Một số vấn đề về ngành thủy sản Việt Nam;</w:t>
            </w:r>
          </w:p>
          <w:p w:rsidR="0083758A" w:rsidRPr="00EF14AB" w:rsidRDefault="0083758A" w:rsidP="00564EB6">
            <w:pPr>
              <w:spacing w:before="120" w:line="312" w:lineRule="auto"/>
              <w:ind w:firstLine="329"/>
              <w:jc w:val="both"/>
              <w:rPr>
                <w:sz w:val="28"/>
                <w:szCs w:val="28"/>
              </w:rPr>
            </w:pPr>
            <w:r w:rsidRPr="00EF14AB">
              <w:rPr>
                <w:sz w:val="28"/>
                <w:szCs w:val="28"/>
              </w:rPr>
              <w:t>- Vấn đề ngư nghiệp ở nước ta;</w:t>
            </w:r>
          </w:p>
          <w:p w:rsidR="0083758A" w:rsidRPr="00EF14AB" w:rsidRDefault="0083758A" w:rsidP="00564EB6">
            <w:pPr>
              <w:spacing w:before="120" w:line="312" w:lineRule="auto"/>
              <w:ind w:firstLine="329"/>
              <w:jc w:val="both"/>
              <w:rPr>
                <w:sz w:val="28"/>
                <w:szCs w:val="28"/>
              </w:rPr>
            </w:pPr>
            <w:r w:rsidRPr="00EF14AB">
              <w:rPr>
                <w:sz w:val="28"/>
                <w:szCs w:val="28"/>
              </w:rPr>
              <w:t>- Vấn đề ngư dân ở nước ta;</w:t>
            </w:r>
          </w:p>
          <w:p w:rsidR="0083758A" w:rsidRPr="00EF14AB" w:rsidRDefault="0083758A" w:rsidP="00564EB6">
            <w:pPr>
              <w:spacing w:before="120" w:line="312" w:lineRule="auto"/>
              <w:ind w:firstLine="329"/>
              <w:jc w:val="both"/>
              <w:rPr>
                <w:sz w:val="28"/>
                <w:szCs w:val="28"/>
              </w:rPr>
            </w:pPr>
            <w:r w:rsidRPr="00EF14AB">
              <w:rPr>
                <w:sz w:val="28"/>
                <w:szCs w:val="28"/>
              </w:rPr>
              <w:t>- Vấn đề ngư trường ở nước ta;</w:t>
            </w:r>
          </w:p>
          <w:p w:rsidR="0083758A" w:rsidRPr="00EF14AB" w:rsidRDefault="0083758A" w:rsidP="00564EB6">
            <w:pPr>
              <w:spacing w:before="120" w:line="312" w:lineRule="auto"/>
              <w:ind w:firstLine="329"/>
              <w:jc w:val="both"/>
              <w:rPr>
                <w:sz w:val="28"/>
                <w:szCs w:val="28"/>
              </w:rPr>
            </w:pPr>
            <w:r w:rsidRPr="00EF14AB">
              <w:rPr>
                <w:sz w:val="28"/>
                <w:szCs w:val="28"/>
              </w:rPr>
              <w:t>- Ngư nghiệp, ngư dân và ngư trường trong vấn đề nông nghiệp, nông dân và nông thôn ở nước ta;</w:t>
            </w:r>
          </w:p>
          <w:p w:rsidR="0083758A" w:rsidRPr="00EF14AB" w:rsidRDefault="0083758A" w:rsidP="00564EB6">
            <w:pPr>
              <w:spacing w:before="120" w:line="312" w:lineRule="auto"/>
              <w:ind w:firstLine="329"/>
              <w:jc w:val="both"/>
              <w:rPr>
                <w:b/>
                <w:sz w:val="28"/>
                <w:szCs w:val="28"/>
              </w:rPr>
            </w:pPr>
            <w:r w:rsidRPr="00EF14AB">
              <w:rPr>
                <w:sz w:val="28"/>
                <w:szCs w:val="28"/>
              </w:rPr>
              <w:t xml:space="preserve">- Một số hàm ý chính sách “ngư nghiệp, ngư dân và ngư </w:t>
            </w:r>
            <w:r w:rsidRPr="00EF14AB">
              <w:rPr>
                <w:sz w:val="28"/>
                <w:szCs w:val="28"/>
              </w:rPr>
              <w:lastRenderedPageBreak/>
              <w:t>trường” ở nước ta.</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.1363</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Các cuộc vận động chỉnh đốn Đảng của Đảng Cộng sản Việt Nam thời kỳ 1930 - 1975 </w:t>
            </w:r>
            <w:r w:rsidRPr="00EF14AB">
              <w:rPr>
                <w:sz w:val="28"/>
                <w:szCs w:val="28"/>
              </w:rPr>
              <w:t>/ Nguyễn Ngọc Hà,… .- H.: Chính trị quốc gia Sự thật, 2020 .- 355tr.;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9"/>
              <w:jc w:val="both"/>
              <w:rPr>
                <w:b/>
                <w:sz w:val="28"/>
                <w:szCs w:val="28"/>
              </w:rPr>
            </w:pPr>
            <w:r w:rsidRPr="00EF14AB">
              <w:rPr>
                <w:sz w:val="28"/>
                <w:szCs w:val="28"/>
              </w:rPr>
              <w:t>Nội dung sách đi sâu phân tích bối cảnh lịch sử, nội dung, cách thức, kết quả, ý nghĩa tác động của các cuộc vận động chỉnh đốn Đảng từ khi Đảng được thành lập năm 1930 đến năm 1975. Từ đó, bước đầu đưa ra một số nhận xét và kinh nghiệm lịch sử quý báu.</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.1364</w:t>
            </w: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Nước Mỹ nổi giận - Cuộc chia rẽ chính trị sâu sắc </w:t>
            </w:r>
            <w:r w:rsidRPr="00EF14AB">
              <w:rPr>
                <w:sz w:val="28"/>
                <w:szCs w:val="28"/>
              </w:rPr>
              <w:t>/ Alion Daghes; Trọng Minh, Anh Đức .- H.: Chính trị quốc gia Sự thật, 2020 .- 396tr.;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.1365</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Các Tổng Bí thư thế hệ tiền bối của Đảng ta (1930-1990) </w:t>
            </w:r>
            <w:r w:rsidRPr="00EF14AB">
              <w:rPr>
                <w:sz w:val="28"/>
                <w:szCs w:val="28"/>
              </w:rPr>
              <w:t>/ Lê Văn Yên .- H.: Thông tin và truyền thông, 2020 .- 415tr.;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7A2C6B">
            <w:pPr>
              <w:spacing w:before="120" w:line="312" w:lineRule="auto"/>
              <w:ind w:firstLine="329"/>
              <w:jc w:val="both"/>
              <w:rPr>
                <w:b/>
                <w:sz w:val="28"/>
                <w:szCs w:val="28"/>
              </w:rPr>
            </w:pPr>
            <w:r w:rsidRPr="00EF14AB">
              <w:rPr>
                <w:sz w:val="28"/>
                <w:szCs w:val="28"/>
              </w:rPr>
              <w:t xml:space="preserve">Nội dung sách được tác giả dựa trên những tài liệu đã công bố cũng như các tài liệu khai thác, sưu tầm được, cố gắng tái hiện những nét chính trong cuộc đời, sự nghiệp cách mạng và những đóng góp chính của các </w:t>
            </w:r>
            <w:r w:rsidR="007A2C6B" w:rsidRPr="00EF14AB">
              <w:rPr>
                <w:sz w:val="28"/>
                <w:szCs w:val="28"/>
              </w:rPr>
              <w:t>Đ</w:t>
            </w:r>
            <w:r w:rsidRPr="00EF14AB">
              <w:rPr>
                <w:sz w:val="28"/>
                <w:szCs w:val="28"/>
              </w:rPr>
              <w:t>ồng chí đối với sự nghiệp cách mạng của Đảng và cách mạng Việt Nam. Qua đó, giúp bạn đọc có cái nhìn toàn diện và khách quan về tấm gương sáng của các Tổng Bí thư - những chiến sĩ cộng sản kiên trung, trọn đời cống hiến, hy sinh cho sự nghiệp giải phóng dân tộc, cho độc lập, tự do của Tổ quốc, cho hạnh phúc của Nhân dân.</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.1366</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5 (Năm) đường mòn Hồ Chí Minh </w:t>
            </w:r>
            <w:r w:rsidRPr="00EF14AB">
              <w:rPr>
                <w:sz w:val="28"/>
                <w:szCs w:val="28"/>
              </w:rPr>
              <w:t>/ Đặng Phong .- H.: Thông tin và truyền thông, 2020 .- 332tr.;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.1367</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Người Nga viết về Chủ tịch Hồ Chí Minh</w:t>
            </w:r>
            <w:r w:rsidRPr="00EF14AB">
              <w:rPr>
                <w:sz w:val="28"/>
                <w:szCs w:val="28"/>
              </w:rPr>
              <w:t xml:space="preserve"> / Nguyễn Huy Hoàng .- H.: Thông tin và truyền thông, 2020 .- 198tr.;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.1368</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Tăng cường công tác xây dựng Đảng trong các cơ quan báo chí</w:t>
            </w:r>
            <w:r w:rsidRPr="00EF14AB">
              <w:rPr>
                <w:sz w:val="28"/>
                <w:szCs w:val="28"/>
              </w:rPr>
              <w:t xml:space="preserve"> .- H.: Chính trị quốc gia Sự thật, 2020 .- 613tr.; 24cm.</w:t>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Xây dựng Đảng trong các cơ quan báo chí là yếu tố có ý nghĩa quyết định và bảo đảm báo chí Việt Nam xứng đáng với vai trò là tiếng nói của Đảng, Nhà nước, tổ chức CT-XH, là diễn đàn của Nhân dân;</w:t>
            </w:r>
          </w:p>
          <w:p w:rsidR="0083758A" w:rsidRPr="00EF14AB" w:rsidRDefault="0083758A" w:rsidP="00564EB6">
            <w:pPr>
              <w:spacing w:before="120" w:line="312" w:lineRule="auto"/>
              <w:ind w:firstLine="329"/>
              <w:jc w:val="both"/>
              <w:rPr>
                <w:b/>
                <w:sz w:val="28"/>
                <w:szCs w:val="28"/>
              </w:rPr>
            </w:pPr>
            <w:r w:rsidRPr="00EF14AB">
              <w:rPr>
                <w:sz w:val="28"/>
                <w:szCs w:val="28"/>
              </w:rPr>
              <w:t>- Tăng cường công tác xây dựng Đảng trong hệ thống báo chí cách mạng Việt Nam.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.1369</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Thuật ngữ quan hệ quốc tế </w:t>
            </w:r>
            <w:r w:rsidRPr="00EF14AB">
              <w:rPr>
                <w:sz w:val="28"/>
                <w:szCs w:val="28"/>
              </w:rPr>
              <w:t>/ Đào Minh Hồng, Lê Hồng Hiệp .- H.: Chính trị quốc gia Sự thật, 2018 .- 415tr.;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9"/>
              <w:jc w:val="both"/>
              <w:rPr>
                <w:b/>
                <w:sz w:val="28"/>
                <w:szCs w:val="28"/>
              </w:rPr>
            </w:pPr>
            <w:r w:rsidRPr="00EF14AB">
              <w:rPr>
                <w:sz w:val="28"/>
                <w:szCs w:val="28"/>
              </w:rPr>
              <w:t>Nội dung sách gồm hơn 100 thuật ngữ quan hệ quốc tế quan trọng lien quan đến các lĩnh vực kinh tế, chính trị, tư tưởng, pháp luật, ngoại giao,… được xây dựng, chắt lọc, tổng hợp từ nhiều nguồn tư liệu, tài liệu chuyên khảo,…</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.1370</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Nguyễn Văn Tố với cách mạng Việt Nam</w:t>
            </w:r>
            <w:r w:rsidRPr="00EF14AB">
              <w:rPr>
                <w:sz w:val="28"/>
                <w:szCs w:val="28"/>
              </w:rPr>
              <w:t xml:space="preserve"> : Kỷ yếu hội thảo khoa học cấp quốc gia</w:t>
            </w:r>
            <w:r w:rsidRPr="00EF14AB">
              <w:rPr>
                <w:b/>
                <w:sz w:val="28"/>
                <w:szCs w:val="28"/>
              </w:rPr>
              <w:t xml:space="preserve"> </w:t>
            </w:r>
            <w:r w:rsidRPr="00EF14AB">
              <w:rPr>
                <w:sz w:val="28"/>
                <w:szCs w:val="28"/>
              </w:rPr>
              <w:t>.- H.: Chính trị quốc gia Sự thật, 2019 .- 548tr.;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.1371</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70 năm quan hệ Việt - Nga và đôi điều về nước Nga </w:t>
            </w:r>
            <w:r w:rsidRPr="00EF14AB">
              <w:rPr>
                <w:sz w:val="28"/>
                <w:szCs w:val="28"/>
              </w:rPr>
              <w:t>/ Vũ Dương Huân</w:t>
            </w:r>
            <w:r w:rsidRPr="00EF14AB">
              <w:rPr>
                <w:b/>
                <w:sz w:val="28"/>
                <w:szCs w:val="28"/>
              </w:rPr>
              <w:t xml:space="preserve"> </w:t>
            </w:r>
            <w:r w:rsidRPr="00EF14AB">
              <w:rPr>
                <w:sz w:val="28"/>
                <w:szCs w:val="28"/>
              </w:rPr>
              <w:t>.- H.: Chính trị quốc gia Sự thật, 2020 .- 207tr.;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.1372</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Đặc khu kinh tế và con đường Trung Quốc </w:t>
            </w:r>
            <w:r w:rsidRPr="00EF14AB">
              <w:rPr>
                <w:sz w:val="28"/>
                <w:szCs w:val="28"/>
              </w:rPr>
              <w:t>/ Đào Nhất Đào, Lỗ Chí Quốc; Quách Quang Hồng, Nguyễn Dương</w:t>
            </w:r>
            <w:r w:rsidRPr="00EF14AB">
              <w:rPr>
                <w:b/>
                <w:sz w:val="28"/>
                <w:szCs w:val="28"/>
              </w:rPr>
              <w:t xml:space="preserve"> </w:t>
            </w:r>
            <w:r w:rsidRPr="00EF14AB">
              <w:rPr>
                <w:sz w:val="28"/>
                <w:szCs w:val="28"/>
              </w:rPr>
              <w:t>.- H.: Chính trị quốc gia Sự thật, 2020 .- 784tr.;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.1373</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Thuyết âm mưu và chủ nghĩa dân túy - Chính trị học về thông tin sai lệch </w:t>
            </w:r>
            <w:r w:rsidRPr="00EF14AB">
              <w:rPr>
                <w:sz w:val="28"/>
                <w:szCs w:val="28"/>
              </w:rPr>
              <w:t>/ Eirikur Bergmann; Nguyễn Vương Tuấn,…</w:t>
            </w:r>
            <w:r w:rsidRPr="00EF14AB">
              <w:rPr>
                <w:b/>
                <w:sz w:val="28"/>
                <w:szCs w:val="28"/>
              </w:rPr>
              <w:t xml:space="preserve"> </w:t>
            </w:r>
            <w:r w:rsidRPr="00EF14AB">
              <w:rPr>
                <w:sz w:val="28"/>
                <w:szCs w:val="28"/>
              </w:rPr>
              <w:t>.- H.: Chính trị quốc gia Sự thật, 2020 .- 296tr.;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.1374</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.1375</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Kỷ yếu Đại hội đại biểu Đảng bộ tỉnh Bến Tre lần thứ XI, nhiệm kỳ 2020 - 2025 </w:t>
            </w:r>
            <w:r w:rsidRPr="00EF14AB">
              <w:rPr>
                <w:sz w:val="28"/>
                <w:szCs w:val="28"/>
              </w:rPr>
              <w:t>.- Bến Tre.: CTy TNHH in Tiến Phúc, 2020 .- 384tr.;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.1376</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.1377</w:t>
            </w: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Niên giám thống kê Bến Tre 2020 </w:t>
            </w:r>
            <w:r w:rsidRPr="00EF14AB">
              <w:rPr>
                <w:sz w:val="28"/>
                <w:szCs w:val="28"/>
              </w:rPr>
              <w:t>.- Tp.HCM.: Tổng hợp thành phố Hồ Chí Minh, 2020 .- 414tr.;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.1378</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Lịch sử Trường Chính trị Hoàng Văn Thụ </w:t>
            </w:r>
            <w:r w:rsidRPr="00EF14AB">
              <w:rPr>
                <w:sz w:val="28"/>
                <w:szCs w:val="28"/>
              </w:rPr>
              <w:t>.- H.: Hồng Đức, 2020 .- 200tr.;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.1379</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Đồng chí Lương Khánh Thiện với cách mạng Việt Nam và quê hương Hà Nam </w:t>
            </w:r>
            <w:r w:rsidRPr="00EF14AB">
              <w:rPr>
                <w:sz w:val="28"/>
                <w:szCs w:val="28"/>
              </w:rPr>
              <w:t>.- H.: Chính trị quốc gia Sự thật, 2020 .- 368tr.;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.1380</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Đảng Cộng sản Việt Nam - Trí tuệ, bản lĩnh, đổi mới vì độc lập dân tộc và chủ nghĩa xã hội </w:t>
            </w:r>
            <w:r w:rsidRPr="00EF14AB">
              <w:rPr>
                <w:sz w:val="28"/>
                <w:szCs w:val="28"/>
              </w:rPr>
              <w:t>: Kỷ yếu hội thảo khoa học .- H.: Chính trị quốc gia Sự thật, 2020 .- 959tr.; 24cm.</w:t>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Đảng Cộng sản Việt Nam - Những chặng đường lịch sử vẻ vang;</w:t>
            </w:r>
          </w:p>
          <w:p w:rsidR="0083758A" w:rsidRPr="00EF14AB" w:rsidRDefault="0083758A" w:rsidP="00564EB6">
            <w:pPr>
              <w:spacing w:before="120" w:line="312" w:lineRule="auto"/>
              <w:ind w:firstLine="329"/>
              <w:jc w:val="both"/>
              <w:rPr>
                <w:sz w:val="28"/>
                <w:szCs w:val="28"/>
              </w:rPr>
            </w:pPr>
            <w:r w:rsidRPr="00EF14AB">
              <w:rPr>
                <w:sz w:val="28"/>
                <w:szCs w:val="28"/>
              </w:rPr>
              <w:t>- Đảng Cộng sản Việt Nam lãnh đạo công tác xây dựng Đảng và hệ thống chính trị ngang tầm nhiệm vụ;</w:t>
            </w:r>
          </w:p>
          <w:p w:rsidR="0083758A" w:rsidRPr="00EF14AB" w:rsidRDefault="0083758A" w:rsidP="00564EB6">
            <w:pPr>
              <w:spacing w:before="120" w:line="312" w:lineRule="auto"/>
              <w:ind w:firstLine="329"/>
              <w:jc w:val="both"/>
              <w:rPr>
                <w:sz w:val="28"/>
                <w:szCs w:val="28"/>
              </w:rPr>
            </w:pPr>
            <w:r w:rsidRPr="00EF14AB">
              <w:rPr>
                <w:sz w:val="28"/>
                <w:szCs w:val="28"/>
              </w:rPr>
              <w:t>- Đảng Cộng sản Việt Nam lãnh đạo phát triển kinh tế - văn hóa - xã hội - quốc phòng - an ninh - đối ngoại;</w:t>
            </w:r>
          </w:p>
          <w:p w:rsidR="0083758A" w:rsidRPr="00EF14AB" w:rsidRDefault="0083758A" w:rsidP="00564EB6">
            <w:pPr>
              <w:spacing w:before="120" w:line="312" w:lineRule="auto"/>
              <w:ind w:firstLine="329"/>
              <w:jc w:val="both"/>
              <w:rPr>
                <w:b/>
                <w:sz w:val="28"/>
                <w:szCs w:val="28"/>
              </w:rPr>
            </w:pPr>
            <w:r w:rsidRPr="00EF14AB">
              <w:rPr>
                <w:sz w:val="28"/>
                <w:szCs w:val="28"/>
              </w:rPr>
              <w:t>- Tầm nhìn và định hướng của Đảng trong đẩy mạnh công cuộc đổi mới toàn diện, phát triển đất nước và hội nhập quốc tế.</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.1381</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Chủ tịch Hồ Chí Minh với sự nghiệp đổi mới, phát triển và bảo vệ Tổ quốc </w:t>
            </w:r>
            <w:r w:rsidRPr="00EF14AB">
              <w:rPr>
                <w:sz w:val="28"/>
                <w:szCs w:val="28"/>
              </w:rPr>
              <w:t xml:space="preserve">.- H.: Chính trị quốc gia Sự thật, 2020 .- 920tr.; </w:t>
            </w:r>
            <w:r w:rsidRPr="00EF14AB">
              <w:rPr>
                <w:sz w:val="28"/>
                <w:szCs w:val="28"/>
              </w:rPr>
              <w:lastRenderedPageBreak/>
              <w:t>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9"/>
              <w:jc w:val="both"/>
              <w:rPr>
                <w:b/>
                <w:sz w:val="28"/>
                <w:szCs w:val="28"/>
              </w:rPr>
            </w:pPr>
            <w:r w:rsidRPr="00EF14AB">
              <w:rPr>
                <w:sz w:val="28"/>
                <w:szCs w:val="28"/>
              </w:rPr>
              <w:t>Đây là kết quả của Hội thảo khoa học cấp quốc gia, nội dung sách tập hợp các bài tham luận của các nhà lãnh đạo Đảng, Nhà nước, các nhà khoa học, nhà nghiên cứu tập trung làm sáng rõ những đóng góp, cống hiến và hy sinh của Chủ tịch Hồ Chí Minh; làm sâu sắc hơn nội dung tư tưởng Hồ Chí Minh, đặc biệt là tư tưởng về đổi mới, phát triển đất nước, xây dựng và bảo vệ Tổ quốc; khẳng định mạnh mẽ giá trị to lớn và trường tồn của di sản vô giá mà Người để lại cho Đảng ta, dân tộc ta.</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.1386</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Những hoạt động của Chủ tịch Hồ Chí Minh giai đoạn 1954-1969</w:t>
            </w:r>
            <w:r w:rsidRPr="00EF14AB">
              <w:rPr>
                <w:sz w:val="28"/>
                <w:szCs w:val="28"/>
              </w:rPr>
              <w:t xml:space="preserve"> .</w:t>
            </w:r>
            <w:r w:rsidRPr="00EF14AB">
              <w:rPr>
                <w:b/>
                <w:sz w:val="28"/>
                <w:szCs w:val="28"/>
              </w:rPr>
              <w:t xml:space="preserve">- </w:t>
            </w:r>
            <w:r w:rsidRPr="00EF14AB">
              <w:rPr>
                <w:sz w:val="28"/>
                <w:szCs w:val="28"/>
              </w:rPr>
              <w:t>H.: Chính trị quốc gia Sự thật, 2020 .- 862tr.; 24cm.</w:t>
            </w:r>
          </w:p>
          <w:p w:rsidR="0083758A" w:rsidRPr="00EF14AB" w:rsidRDefault="0083758A" w:rsidP="00564EB6">
            <w:pPr>
              <w:spacing w:before="120" w:line="312" w:lineRule="auto"/>
              <w:ind w:firstLine="329"/>
              <w:jc w:val="both"/>
              <w:rPr>
                <w:b/>
                <w:sz w:val="28"/>
                <w:szCs w:val="28"/>
              </w:rPr>
            </w:pPr>
            <w:r w:rsidRPr="00EF14AB">
              <w:rPr>
                <w:sz w:val="28"/>
                <w:szCs w:val="28"/>
              </w:rPr>
              <w:t>Tập 2: 1959-1964</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.1387</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Những hoạt động của Chủ tịch Hồ Chí Minh giai đoạn 1954-1969</w:t>
            </w:r>
            <w:r w:rsidRPr="00EF14AB">
              <w:rPr>
                <w:sz w:val="28"/>
                <w:szCs w:val="28"/>
              </w:rPr>
              <w:t xml:space="preserve"> .</w:t>
            </w:r>
            <w:r w:rsidRPr="00EF14AB">
              <w:rPr>
                <w:b/>
                <w:sz w:val="28"/>
                <w:szCs w:val="28"/>
              </w:rPr>
              <w:t xml:space="preserve">- </w:t>
            </w:r>
            <w:r w:rsidRPr="00EF14AB">
              <w:rPr>
                <w:sz w:val="28"/>
                <w:szCs w:val="28"/>
              </w:rPr>
              <w:t>H.: Chính trị quốc gia Sự thật, 2020 .- 703tr.; 24cm.</w:t>
            </w:r>
          </w:p>
          <w:p w:rsidR="0083758A" w:rsidRPr="00EF14AB" w:rsidRDefault="0083758A" w:rsidP="00564EB6">
            <w:pPr>
              <w:spacing w:before="120" w:line="312" w:lineRule="auto"/>
              <w:ind w:firstLine="329"/>
              <w:jc w:val="both"/>
              <w:rPr>
                <w:b/>
                <w:sz w:val="28"/>
                <w:szCs w:val="28"/>
              </w:rPr>
            </w:pPr>
            <w:r w:rsidRPr="00EF14AB">
              <w:rPr>
                <w:sz w:val="28"/>
                <w:szCs w:val="28"/>
              </w:rPr>
              <w:t>Tập 3: 1965-1969</w:t>
            </w:r>
          </w:p>
        </w:tc>
      </w:tr>
      <w:tr w:rsidR="0083758A" w:rsidRPr="00EF14AB" w:rsidTr="00FC2A82">
        <w:trPr>
          <w:trHeight w:val="1785"/>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.1388</w:t>
            </w: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Phê bình văn học nghệ thuật ở Việt Nam hiện nay - Thực trạng và định hướng phát triển</w:t>
            </w:r>
            <w:r w:rsidRPr="00EF14AB">
              <w:rPr>
                <w:sz w:val="28"/>
                <w:szCs w:val="28"/>
              </w:rPr>
              <w:t xml:space="preserve"> .</w:t>
            </w:r>
            <w:r w:rsidRPr="00EF14AB">
              <w:rPr>
                <w:b/>
                <w:sz w:val="28"/>
                <w:szCs w:val="28"/>
              </w:rPr>
              <w:t xml:space="preserve">- </w:t>
            </w:r>
            <w:r w:rsidRPr="00EF14AB">
              <w:rPr>
                <w:sz w:val="28"/>
                <w:szCs w:val="28"/>
              </w:rPr>
              <w:t>H.: Chính trị quốc gia Sự thật, 2020 .- 652tr.; 24cm.</w:t>
            </w:r>
          </w:p>
          <w:p w:rsidR="0083758A" w:rsidRPr="00EF14AB" w:rsidRDefault="0083758A" w:rsidP="00564EB6">
            <w:pPr>
              <w:spacing w:before="120" w:line="312" w:lineRule="auto"/>
              <w:ind w:firstLine="329"/>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9"/>
              <w:jc w:val="both"/>
              <w:rPr>
                <w:sz w:val="28"/>
                <w:szCs w:val="28"/>
              </w:rPr>
            </w:pPr>
            <w:r w:rsidRPr="00EF14AB">
              <w:rPr>
                <w:sz w:val="28"/>
                <w:szCs w:val="28"/>
              </w:rPr>
              <w:t xml:space="preserve">Đây là kết quả của Hội thảo khoa học toàn quốc với chủ đề “Vai trò, định hướng của phê bình trong hoạt động thực tiễn và sáng tạo văn học, nghệ thuật hiện nay”. </w:t>
            </w:r>
          </w:p>
          <w:p w:rsidR="0083758A" w:rsidRPr="00EF14AB" w:rsidRDefault="0083758A" w:rsidP="00564EB6">
            <w:pPr>
              <w:spacing w:before="120" w:line="312" w:lineRule="auto"/>
              <w:ind w:firstLine="329"/>
              <w:jc w:val="both"/>
              <w:rPr>
                <w:b/>
                <w:sz w:val="28"/>
                <w:szCs w:val="28"/>
              </w:rPr>
            </w:pPr>
            <w:r w:rsidRPr="00EF14AB">
              <w:rPr>
                <w:sz w:val="28"/>
                <w:szCs w:val="28"/>
              </w:rPr>
              <w:t xml:space="preserve">Những bài viết trong quyển sách là tiếng nói tâm huyết, đầy trách nhiệm của các nhà nghiên cứu, quản lý, các văn nghệ sĩ cung cấp những cơ sở khoa học, tư liệu quý giá để các cấp, các ngành và công chúng có cái nhìn toàn diện, sâu sắc về công tác phê bình văn học, nghệ thuật, từ đó có những chính sách, hành </w:t>
            </w:r>
            <w:r w:rsidRPr="00EF14AB">
              <w:rPr>
                <w:sz w:val="28"/>
                <w:szCs w:val="28"/>
              </w:rPr>
              <w:lastRenderedPageBreak/>
              <w:t>động thiết thực thúc đẩy phê bình văn học, nghệ thuật đổi mới mạnh mẽ tích cực, khẳng định vai trò định hướng trong hoạt động thực tiễn và sáng tạo văn học, nghệ thuật, góp phần dựng xây nền văn hóa dân tộc trở thành nguồn sức mạnh nội sinh to lớn, phục vụ đắc lực sự nghiệp xây dựng và bảo vệ Tổ quốc.</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lastRenderedPageBreak/>
              <w:t>NC</w:t>
            </w:r>
            <w:r w:rsidRPr="00EF14AB">
              <w:rPr>
                <w:sz w:val="20"/>
                <w:szCs w:val="20"/>
              </w:rPr>
              <w:t>VL</w:t>
            </w:r>
            <w:r w:rsidRPr="00EF14AB">
              <w:rPr>
                <w:sz w:val="28"/>
                <w:szCs w:val="28"/>
              </w:rPr>
              <w:t>.1390NC</w:t>
            </w:r>
            <w:r w:rsidRPr="00EF14AB">
              <w:rPr>
                <w:sz w:val="20"/>
                <w:szCs w:val="20"/>
              </w:rPr>
              <w:t>VL</w:t>
            </w:r>
            <w:r w:rsidRPr="00EF14AB">
              <w:rPr>
                <w:sz w:val="28"/>
                <w:szCs w:val="28"/>
              </w:rPr>
              <w:t>.1397NC</w:t>
            </w:r>
            <w:r w:rsidRPr="00EF14AB">
              <w:rPr>
                <w:sz w:val="20"/>
                <w:szCs w:val="20"/>
              </w:rPr>
              <w:t>VL</w:t>
            </w:r>
            <w:r w:rsidRPr="00EF14AB">
              <w:rPr>
                <w:sz w:val="28"/>
                <w:szCs w:val="28"/>
              </w:rPr>
              <w:t>.1398</w:t>
            </w: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Kinh tế biển xanh: Các vấn đề và cách tiếp cận cho Việt Nam / </w:t>
            </w:r>
            <w:r w:rsidRPr="00EF14AB">
              <w:rPr>
                <w:sz w:val="28"/>
                <w:szCs w:val="28"/>
              </w:rPr>
              <w:t>Nguyễn Chu Hồi</w:t>
            </w:r>
            <w:r w:rsidRPr="00EF14AB">
              <w:rPr>
                <w:b/>
                <w:sz w:val="28"/>
                <w:szCs w:val="28"/>
              </w:rPr>
              <w:t xml:space="preserve">  </w:t>
            </w:r>
            <w:r w:rsidRPr="00EF14AB">
              <w:rPr>
                <w:sz w:val="28"/>
                <w:szCs w:val="28"/>
              </w:rPr>
              <w:t>.- H.: Lý luận chính trị, 2020 .- 444tr.; 24cm.</w:t>
            </w:r>
            <w:r w:rsidRPr="00EF14AB">
              <w:rPr>
                <w:sz w:val="28"/>
                <w:szCs w:val="28"/>
              </w:rPr>
              <w:tab/>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.1391</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.1392</w:t>
            </w: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Định hướng, giải pháp bảo vệ nền tảng tư tưởng của Đảng, đấu tranh ngăn chặn các quan điểm sai trái, thù địch trên mạng xã hội </w:t>
            </w:r>
            <w:r w:rsidRPr="00EF14AB">
              <w:rPr>
                <w:sz w:val="28"/>
                <w:szCs w:val="28"/>
              </w:rPr>
              <w:t>: Sách chuyên khảo</w:t>
            </w:r>
            <w:r w:rsidRPr="00EF14AB">
              <w:rPr>
                <w:b/>
                <w:sz w:val="28"/>
                <w:szCs w:val="28"/>
              </w:rPr>
              <w:t xml:space="preserve"> / </w:t>
            </w:r>
            <w:r w:rsidRPr="00EF14AB">
              <w:rPr>
                <w:sz w:val="28"/>
                <w:szCs w:val="28"/>
              </w:rPr>
              <w:t>Mai Đức Ngọc .- H.: Lý luận chính trị, 2021 .- 319tr.;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.1393</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.1394</w:t>
            </w: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Giải pháp phát triển bền vững vùng Tây Nam Bộ trong bối cảnh mới </w:t>
            </w:r>
            <w:r w:rsidRPr="00EF14AB">
              <w:rPr>
                <w:sz w:val="28"/>
                <w:szCs w:val="28"/>
              </w:rPr>
              <w:t>: Sách chuyên khảo</w:t>
            </w:r>
            <w:r w:rsidRPr="00EF14AB">
              <w:rPr>
                <w:b/>
                <w:sz w:val="28"/>
                <w:szCs w:val="28"/>
              </w:rPr>
              <w:t xml:space="preserve"> / </w:t>
            </w:r>
            <w:r w:rsidRPr="00EF14AB">
              <w:rPr>
                <w:sz w:val="28"/>
                <w:szCs w:val="28"/>
              </w:rPr>
              <w:t>Nguyễn Quang Thuấn .- H.: Lý luận chính trị, 2021 .- 351tr.; 24cm.</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.1395</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.1396</w:t>
            </w:r>
          </w:p>
        </w:tc>
        <w:tc>
          <w:tcPr>
            <w:tcW w:w="7655" w:type="dxa"/>
          </w:tcPr>
          <w:p w:rsidR="0083758A" w:rsidRPr="00EF14AB" w:rsidRDefault="0083758A" w:rsidP="00564EB6">
            <w:pPr>
              <w:spacing w:before="120" w:line="312" w:lineRule="auto"/>
              <w:ind w:firstLine="329"/>
              <w:jc w:val="both"/>
              <w:rPr>
                <w:b/>
                <w:sz w:val="28"/>
                <w:szCs w:val="28"/>
              </w:rPr>
            </w:pPr>
            <w:r w:rsidRPr="00EF14AB">
              <w:rPr>
                <w:b/>
                <w:sz w:val="28"/>
                <w:szCs w:val="28"/>
              </w:rPr>
              <w:t xml:space="preserve">Võ Nguyên Giáp - Danh tướng thời đại Hồ Chí Minh / </w:t>
            </w:r>
            <w:r w:rsidRPr="00EF14AB">
              <w:rPr>
                <w:sz w:val="28"/>
                <w:szCs w:val="28"/>
              </w:rPr>
              <w:t>Trần Trọng Trung .- H.: Lý luận chính trị, 2021 .- 910tr.; 24cm.</w:t>
            </w:r>
            <w:r w:rsidRPr="00EF14AB">
              <w:rPr>
                <w:sz w:val="28"/>
                <w:szCs w:val="28"/>
              </w:rPr>
              <w:tab/>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.1399</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.1400</w:t>
            </w:r>
          </w:p>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.1401</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Một số vấn đề lý luận và thực tiễn về chủ nghĩa xã hội và con đường đi lên CNXH ở Việt Nam </w:t>
            </w:r>
            <w:r w:rsidRPr="00EF14AB">
              <w:rPr>
                <w:sz w:val="28"/>
                <w:szCs w:val="28"/>
              </w:rPr>
              <w:t>: Dư luận trong nước và quốc tế về bài viết của Tổng Bí thư Nguyễn Phú Trọng .- H.: Chính trị quốc gia Sự thật, 2021 .- 822tr.; 24cm.</w:t>
            </w:r>
            <w:r w:rsidRPr="00EF14AB">
              <w:rPr>
                <w:sz w:val="28"/>
                <w:szCs w:val="28"/>
              </w:rPr>
              <w:tab/>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Một số vấn đề lý luận và thực tiễn về chủ nghĩa xã hội và con đường đi lên CNXH ở Việt Nam;</w:t>
            </w:r>
          </w:p>
          <w:p w:rsidR="0083758A" w:rsidRPr="00EF14AB" w:rsidRDefault="0083758A" w:rsidP="00564EB6">
            <w:pPr>
              <w:spacing w:before="120" w:line="312" w:lineRule="auto"/>
              <w:ind w:firstLine="329"/>
              <w:jc w:val="both"/>
              <w:rPr>
                <w:sz w:val="28"/>
                <w:szCs w:val="28"/>
              </w:rPr>
            </w:pPr>
            <w:r w:rsidRPr="00EF14AB">
              <w:rPr>
                <w:sz w:val="28"/>
                <w:szCs w:val="28"/>
              </w:rPr>
              <w:t>- Dư luận trong nước;</w:t>
            </w:r>
          </w:p>
          <w:p w:rsidR="0083758A" w:rsidRPr="00EF14AB" w:rsidRDefault="0083758A" w:rsidP="00564EB6">
            <w:pPr>
              <w:spacing w:before="120" w:line="312" w:lineRule="auto"/>
              <w:ind w:firstLine="329"/>
              <w:jc w:val="both"/>
              <w:rPr>
                <w:b/>
                <w:sz w:val="28"/>
                <w:szCs w:val="28"/>
              </w:rPr>
            </w:pPr>
            <w:r w:rsidRPr="00EF14AB">
              <w:rPr>
                <w:sz w:val="28"/>
                <w:szCs w:val="28"/>
              </w:rPr>
              <w:t>- Dư luận quốc tế.</w:t>
            </w:r>
          </w:p>
        </w:tc>
      </w:tr>
      <w:tr w:rsidR="0083758A" w:rsidRPr="00EF14AB" w:rsidTr="00FC2A82">
        <w:trPr>
          <w:trHeight w:val="354"/>
        </w:trPr>
        <w:tc>
          <w:tcPr>
            <w:tcW w:w="1701" w:type="dxa"/>
          </w:tcPr>
          <w:p w:rsidR="0083758A" w:rsidRPr="00EF14AB" w:rsidRDefault="0083758A" w:rsidP="00564EB6">
            <w:pPr>
              <w:spacing w:before="120"/>
              <w:rPr>
                <w:sz w:val="28"/>
                <w:szCs w:val="28"/>
              </w:rPr>
            </w:pPr>
            <w:r w:rsidRPr="00EF14AB">
              <w:rPr>
                <w:sz w:val="28"/>
                <w:szCs w:val="28"/>
              </w:rPr>
              <w:t>NC</w:t>
            </w:r>
            <w:r w:rsidRPr="00EF14AB">
              <w:rPr>
                <w:sz w:val="20"/>
                <w:szCs w:val="20"/>
              </w:rPr>
              <w:t>VL</w:t>
            </w:r>
            <w:r w:rsidRPr="00EF14AB">
              <w:rPr>
                <w:sz w:val="28"/>
                <w:szCs w:val="28"/>
              </w:rPr>
              <w:t>.1402</w:t>
            </w:r>
          </w:p>
          <w:p w:rsidR="0083758A" w:rsidRPr="00EF14AB" w:rsidRDefault="0083758A" w:rsidP="00564EB6">
            <w:pPr>
              <w:spacing w:before="120"/>
              <w:rPr>
                <w:sz w:val="28"/>
                <w:szCs w:val="28"/>
              </w:rPr>
            </w:pPr>
          </w:p>
        </w:tc>
        <w:tc>
          <w:tcPr>
            <w:tcW w:w="7655" w:type="dxa"/>
          </w:tcPr>
          <w:p w:rsidR="0083758A" w:rsidRPr="00EF14AB" w:rsidRDefault="0083758A" w:rsidP="00564EB6">
            <w:pPr>
              <w:spacing w:before="120" w:line="312" w:lineRule="auto"/>
              <w:ind w:firstLine="329"/>
              <w:jc w:val="both"/>
              <w:rPr>
                <w:sz w:val="28"/>
                <w:szCs w:val="28"/>
              </w:rPr>
            </w:pPr>
            <w:r w:rsidRPr="00EF14AB">
              <w:rPr>
                <w:b/>
                <w:sz w:val="28"/>
                <w:szCs w:val="28"/>
              </w:rPr>
              <w:t xml:space="preserve">Một số vấn đề lý luận và thực tiễn phát triển đất nước - Hiện trạng, vấn đề đặt ra, định hướng trong giai đoạn tới </w:t>
            </w:r>
            <w:r w:rsidRPr="00EF14AB">
              <w:rPr>
                <w:sz w:val="28"/>
                <w:szCs w:val="28"/>
              </w:rPr>
              <w:t xml:space="preserve">/ </w:t>
            </w:r>
            <w:r w:rsidRPr="00EF14AB">
              <w:rPr>
                <w:sz w:val="28"/>
                <w:szCs w:val="28"/>
              </w:rPr>
              <w:lastRenderedPageBreak/>
              <w:t>Trần Quốc Toản .- H.: Chính trị quốc gia Sự thật, 2021 .- 474tr.; 24cm.</w:t>
            </w:r>
            <w:r w:rsidRPr="00EF14AB">
              <w:rPr>
                <w:sz w:val="28"/>
                <w:szCs w:val="28"/>
              </w:rPr>
              <w:tab/>
            </w:r>
          </w:p>
          <w:p w:rsidR="0083758A" w:rsidRPr="00EF14AB" w:rsidRDefault="0083758A" w:rsidP="00564EB6">
            <w:pPr>
              <w:spacing w:line="312" w:lineRule="auto"/>
              <w:ind w:firstLine="346"/>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9"/>
              <w:jc w:val="both"/>
              <w:rPr>
                <w:sz w:val="28"/>
                <w:szCs w:val="28"/>
              </w:rPr>
            </w:pPr>
            <w:r w:rsidRPr="00EF14AB">
              <w:rPr>
                <w:sz w:val="28"/>
                <w:szCs w:val="28"/>
              </w:rPr>
              <w:t>- Đánh giá khái quát những vấn đề lý luận và thực tiễn phát triển đất nước giai đoạn chiến lược 2011-2020; nghiên cứu kinh nghiệm quốc tế về một số vấn đề chính trị, kinh tế, xã hội;</w:t>
            </w:r>
          </w:p>
          <w:p w:rsidR="0083758A" w:rsidRPr="00EF14AB" w:rsidRDefault="0083758A" w:rsidP="00564EB6">
            <w:pPr>
              <w:spacing w:before="120" w:line="312" w:lineRule="auto"/>
              <w:ind w:firstLine="329"/>
              <w:jc w:val="both"/>
              <w:rPr>
                <w:sz w:val="28"/>
                <w:szCs w:val="28"/>
              </w:rPr>
            </w:pPr>
            <w:r w:rsidRPr="00EF14AB">
              <w:rPr>
                <w:sz w:val="28"/>
                <w:szCs w:val="28"/>
              </w:rPr>
              <w:t>- Nghiên cứu những vấn đề lý luận và thực tiễn trong một số lĩnh vực chủ yếu qua thực hiện nghị quyết Đại hội XII và chiến lược phát triển KT-XH 2011-2020;</w:t>
            </w:r>
          </w:p>
          <w:p w:rsidR="0083758A" w:rsidRPr="00EF14AB" w:rsidRDefault="0083758A" w:rsidP="00564EB6">
            <w:pPr>
              <w:spacing w:before="120" w:line="312" w:lineRule="auto"/>
              <w:ind w:firstLine="329"/>
              <w:jc w:val="both"/>
              <w:rPr>
                <w:sz w:val="28"/>
                <w:szCs w:val="28"/>
              </w:rPr>
            </w:pPr>
            <w:r w:rsidRPr="00EF14AB">
              <w:rPr>
                <w:sz w:val="28"/>
                <w:szCs w:val="28"/>
              </w:rPr>
              <w:t>- Định hướng phát triển trong giai đoạn mới.</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NCvv.7278</w:t>
            </w:r>
          </w:p>
          <w:p w:rsidR="0083758A" w:rsidRPr="00EF14AB" w:rsidRDefault="0083758A" w:rsidP="00564EB6">
            <w:pPr>
              <w:spacing w:before="120"/>
              <w:rPr>
                <w:sz w:val="28"/>
                <w:szCs w:val="28"/>
              </w:rPr>
            </w:pPr>
            <w:r w:rsidRPr="00EF14AB">
              <w:rPr>
                <w:sz w:val="28"/>
                <w:szCs w:val="28"/>
              </w:rPr>
              <w:t>NCvv.7279</w:t>
            </w:r>
          </w:p>
          <w:p w:rsidR="0083758A" w:rsidRPr="00EF14AB" w:rsidRDefault="0083758A" w:rsidP="00564EB6">
            <w:pPr>
              <w:spacing w:before="120"/>
              <w:rPr>
                <w:sz w:val="28"/>
                <w:szCs w:val="28"/>
              </w:rPr>
            </w:pP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Cưỡng chế hành chính - Lý luận và thực tiễn</w:t>
            </w:r>
            <w:r w:rsidRPr="00EF14AB">
              <w:rPr>
                <w:sz w:val="28"/>
                <w:szCs w:val="28"/>
              </w:rPr>
              <w:t xml:space="preserve"> / Trần Thị Lâm Thi .- H.: Chính trị quốc gia Sự thật, 2020 .- 251tr.; 21cm.</w:t>
            </w:r>
          </w:p>
          <w:p w:rsidR="0083758A" w:rsidRPr="00EF14AB" w:rsidRDefault="0083758A" w:rsidP="00564EB6">
            <w:pPr>
              <w:spacing w:line="312" w:lineRule="auto"/>
              <w:ind w:firstLine="291"/>
              <w:jc w:val="both"/>
              <w:rPr>
                <w:sz w:val="28"/>
                <w:szCs w:val="28"/>
              </w:rPr>
            </w:pPr>
            <w:r w:rsidRPr="00EF14AB">
              <w:rPr>
                <w:b/>
                <w:sz w:val="28"/>
                <w:szCs w:val="28"/>
                <w:u w:val="single"/>
              </w:rPr>
              <w:t>Trích nội dung</w:t>
            </w:r>
            <w:r w:rsidRPr="00EF14AB">
              <w:rPr>
                <w:b/>
                <w:sz w:val="28"/>
                <w:szCs w:val="28"/>
              </w:rPr>
              <w:t>:</w:t>
            </w:r>
          </w:p>
          <w:p w:rsidR="0083758A" w:rsidRPr="00EF14AB" w:rsidRDefault="0083758A" w:rsidP="00564EB6">
            <w:pPr>
              <w:spacing w:line="312" w:lineRule="auto"/>
              <w:ind w:firstLine="291"/>
              <w:jc w:val="both"/>
              <w:rPr>
                <w:sz w:val="28"/>
                <w:szCs w:val="28"/>
              </w:rPr>
            </w:pPr>
            <w:r w:rsidRPr="00EF14AB">
              <w:rPr>
                <w:sz w:val="28"/>
                <w:szCs w:val="28"/>
              </w:rPr>
              <w:t>- Những vấn đề lý luận về cưỡng chế hành chính;</w:t>
            </w:r>
          </w:p>
          <w:p w:rsidR="0083758A" w:rsidRPr="00EF14AB" w:rsidRDefault="0083758A" w:rsidP="00564EB6">
            <w:pPr>
              <w:spacing w:line="312" w:lineRule="auto"/>
              <w:ind w:firstLine="291"/>
              <w:jc w:val="both"/>
              <w:rPr>
                <w:sz w:val="28"/>
                <w:szCs w:val="28"/>
              </w:rPr>
            </w:pPr>
            <w:r w:rsidRPr="00EF14AB">
              <w:rPr>
                <w:sz w:val="28"/>
                <w:szCs w:val="28"/>
              </w:rPr>
              <w:t>- Cưỡng chế hành chính trong thực tiễn pháp luật ở Việt Nam hiện nay;</w:t>
            </w:r>
          </w:p>
          <w:p w:rsidR="0083758A" w:rsidRPr="00EF14AB" w:rsidRDefault="0083758A" w:rsidP="00564EB6">
            <w:pPr>
              <w:spacing w:line="312" w:lineRule="auto"/>
              <w:ind w:firstLine="291"/>
              <w:jc w:val="both"/>
              <w:rPr>
                <w:sz w:val="28"/>
                <w:szCs w:val="28"/>
              </w:rPr>
            </w:pPr>
            <w:r w:rsidRPr="00EF14AB">
              <w:rPr>
                <w:sz w:val="28"/>
                <w:szCs w:val="28"/>
              </w:rPr>
              <w:t>- Quan điểm và giải pháp hoàn thiện cưỡng chế hành chính trong nhà nước pháp quyền xã hội chủ nghĩa Việt Nam hiện nay.</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NCvv.7280</w:t>
            </w:r>
          </w:p>
          <w:p w:rsidR="0083758A" w:rsidRPr="00EF14AB" w:rsidRDefault="0083758A" w:rsidP="00564EB6">
            <w:pPr>
              <w:spacing w:before="120"/>
              <w:rPr>
                <w:sz w:val="28"/>
                <w:szCs w:val="28"/>
              </w:rPr>
            </w:pPr>
            <w:r w:rsidRPr="00EF14AB">
              <w:rPr>
                <w:sz w:val="28"/>
                <w:szCs w:val="28"/>
              </w:rPr>
              <w:t>NCvv.7281</w:t>
            </w:r>
          </w:p>
          <w:p w:rsidR="0083758A" w:rsidRPr="00EF14AB" w:rsidRDefault="0083758A" w:rsidP="00564EB6">
            <w:pPr>
              <w:spacing w:before="120"/>
              <w:rPr>
                <w:sz w:val="28"/>
                <w:szCs w:val="28"/>
              </w:rPr>
            </w:pP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Tư tưởng quân sự Việt Nam trong chiến tranh giữ nước</w:t>
            </w:r>
            <w:r w:rsidRPr="00EF14AB">
              <w:rPr>
                <w:sz w:val="28"/>
                <w:szCs w:val="28"/>
              </w:rPr>
              <w:t xml:space="preserve"> / Dương Xuân Đống .- H.: Chính trị quốc gia Sự thật, 2020 .- 476tr.; 21cm.</w:t>
            </w:r>
          </w:p>
          <w:p w:rsidR="0083758A" w:rsidRPr="00EF14AB" w:rsidRDefault="0083758A" w:rsidP="00564EB6">
            <w:pPr>
              <w:spacing w:line="312" w:lineRule="auto"/>
              <w:ind w:firstLine="291"/>
              <w:jc w:val="both"/>
              <w:rPr>
                <w:sz w:val="28"/>
                <w:szCs w:val="28"/>
              </w:rPr>
            </w:pPr>
            <w:r w:rsidRPr="00EF14AB">
              <w:rPr>
                <w:b/>
                <w:sz w:val="28"/>
                <w:szCs w:val="28"/>
                <w:u w:val="single"/>
              </w:rPr>
              <w:t>Trích nội dung</w:t>
            </w:r>
            <w:r w:rsidRPr="00EF14AB">
              <w:rPr>
                <w:b/>
                <w:sz w:val="28"/>
                <w:szCs w:val="28"/>
              </w:rPr>
              <w:t>:</w:t>
            </w:r>
          </w:p>
          <w:p w:rsidR="0083758A" w:rsidRPr="00EF14AB" w:rsidRDefault="0083758A" w:rsidP="00564EB6">
            <w:pPr>
              <w:spacing w:line="312" w:lineRule="auto"/>
              <w:ind w:firstLine="291"/>
              <w:jc w:val="both"/>
              <w:rPr>
                <w:sz w:val="28"/>
                <w:szCs w:val="28"/>
              </w:rPr>
            </w:pPr>
            <w:r w:rsidRPr="00EF14AB">
              <w:rPr>
                <w:sz w:val="28"/>
                <w:szCs w:val="28"/>
              </w:rPr>
              <w:t>- Tư tưởng quân sự Việt Nam trong chiến tranh bảo vệ Tổ quốc;</w:t>
            </w:r>
          </w:p>
          <w:p w:rsidR="0083758A" w:rsidRPr="00EF14AB" w:rsidRDefault="0083758A" w:rsidP="00564EB6">
            <w:pPr>
              <w:spacing w:line="312" w:lineRule="auto"/>
              <w:ind w:firstLine="291"/>
              <w:jc w:val="both"/>
              <w:rPr>
                <w:sz w:val="28"/>
                <w:szCs w:val="28"/>
              </w:rPr>
            </w:pPr>
            <w:r w:rsidRPr="00EF14AB">
              <w:rPr>
                <w:sz w:val="28"/>
                <w:szCs w:val="28"/>
              </w:rPr>
              <w:t>- Tư tưởng quân sự Việt Nam trong chiến tranh giải phóng dân tộc.</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NCvv.7282</w:t>
            </w:r>
          </w:p>
          <w:p w:rsidR="0083758A" w:rsidRPr="00EF14AB" w:rsidRDefault="0083758A" w:rsidP="00564EB6">
            <w:pPr>
              <w:spacing w:before="120"/>
              <w:rPr>
                <w:sz w:val="28"/>
                <w:szCs w:val="28"/>
              </w:rPr>
            </w:pPr>
            <w:r w:rsidRPr="00EF14AB">
              <w:rPr>
                <w:sz w:val="28"/>
                <w:szCs w:val="28"/>
              </w:rPr>
              <w:t>NCvv.7301</w:t>
            </w:r>
          </w:p>
          <w:p w:rsidR="0083758A" w:rsidRPr="00EF14AB" w:rsidRDefault="0083758A" w:rsidP="00564EB6">
            <w:pPr>
              <w:spacing w:before="120"/>
              <w:rPr>
                <w:sz w:val="28"/>
                <w:szCs w:val="28"/>
              </w:rPr>
            </w:pP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lastRenderedPageBreak/>
              <w:t>Sổ tay kỹ năng, nghiệp vụ dành cho công chức văn phòng - thống kê cấp xã</w:t>
            </w:r>
            <w:r w:rsidRPr="00EF14AB">
              <w:rPr>
                <w:sz w:val="28"/>
                <w:szCs w:val="28"/>
              </w:rPr>
              <w:t xml:space="preserve"> / Nguyễn Thị Thanh Hương .- H.: Chính trị quốc gia Sự thật, 2020 .- 476tr.; 21cm.</w:t>
            </w:r>
          </w:p>
          <w:p w:rsidR="0083758A" w:rsidRPr="00EF14AB" w:rsidRDefault="0083758A" w:rsidP="00564EB6">
            <w:pPr>
              <w:spacing w:line="312" w:lineRule="auto"/>
              <w:ind w:firstLine="291"/>
              <w:jc w:val="both"/>
              <w:rPr>
                <w:sz w:val="28"/>
                <w:szCs w:val="28"/>
              </w:rPr>
            </w:pPr>
            <w:r w:rsidRPr="00EF14AB">
              <w:rPr>
                <w:b/>
                <w:sz w:val="28"/>
                <w:szCs w:val="28"/>
                <w:u w:val="single"/>
              </w:rPr>
              <w:lastRenderedPageBreak/>
              <w:t>Trích nội dung</w:t>
            </w:r>
            <w:r w:rsidRPr="00EF14AB">
              <w:rPr>
                <w:b/>
                <w:sz w:val="28"/>
                <w:szCs w:val="28"/>
              </w:rPr>
              <w:t>:</w:t>
            </w:r>
          </w:p>
          <w:p w:rsidR="0083758A" w:rsidRPr="00EF14AB" w:rsidRDefault="0083758A" w:rsidP="00564EB6">
            <w:pPr>
              <w:spacing w:line="312" w:lineRule="auto"/>
              <w:ind w:firstLine="291"/>
              <w:jc w:val="both"/>
              <w:rPr>
                <w:sz w:val="28"/>
                <w:szCs w:val="28"/>
              </w:rPr>
            </w:pPr>
            <w:r w:rsidRPr="00EF14AB">
              <w:rPr>
                <w:sz w:val="28"/>
                <w:szCs w:val="28"/>
              </w:rPr>
              <w:t>- Tư tưởng quân sự Việt Nam trong chiến tranh bảo vệ Tổ quốc;</w:t>
            </w:r>
          </w:p>
          <w:p w:rsidR="0083758A" w:rsidRPr="00EF14AB" w:rsidRDefault="0083758A" w:rsidP="00564EB6">
            <w:pPr>
              <w:spacing w:line="312" w:lineRule="auto"/>
              <w:ind w:firstLine="291"/>
              <w:jc w:val="both"/>
              <w:rPr>
                <w:sz w:val="28"/>
                <w:szCs w:val="28"/>
              </w:rPr>
            </w:pPr>
            <w:r w:rsidRPr="00EF14AB">
              <w:rPr>
                <w:sz w:val="28"/>
                <w:szCs w:val="28"/>
              </w:rPr>
              <w:t>- Tư tưởng quân sự Việt Nam trong chiến tranh giải phóng dân tộc.</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NCvv.7283</w:t>
            </w:r>
          </w:p>
          <w:p w:rsidR="0083758A" w:rsidRPr="00EF14AB" w:rsidRDefault="0083758A" w:rsidP="00564EB6">
            <w:pPr>
              <w:spacing w:before="120"/>
              <w:rPr>
                <w:sz w:val="28"/>
                <w:szCs w:val="28"/>
              </w:rPr>
            </w:pPr>
            <w:r w:rsidRPr="00EF14AB">
              <w:rPr>
                <w:sz w:val="28"/>
                <w:szCs w:val="28"/>
              </w:rPr>
              <w:t>NCvv.7284</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Xây dựng và vận hành bộ máy quản lý nhà nước - Một số vấn đề lý luận và thực tiễn hiện nay</w:t>
            </w:r>
            <w:r w:rsidRPr="00EF14AB">
              <w:rPr>
                <w:sz w:val="28"/>
                <w:szCs w:val="28"/>
              </w:rPr>
              <w:t xml:space="preserve"> / Nguyễn Văn Thâm .- H.: Chính trị quốc gia Sự thật, 2019 .- 263tr.;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NCvv.7285</w:t>
            </w:r>
          </w:p>
          <w:p w:rsidR="0083758A" w:rsidRPr="00EF14AB" w:rsidRDefault="0083758A" w:rsidP="00564EB6">
            <w:pPr>
              <w:spacing w:before="120"/>
              <w:rPr>
                <w:sz w:val="28"/>
                <w:szCs w:val="28"/>
              </w:rPr>
            </w:pPr>
            <w:r w:rsidRPr="00EF14AB">
              <w:rPr>
                <w:sz w:val="28"/>
                <w:szCs w:val="28"/>
              </w:rPr>
              <w:t>NCvv.7286</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Tôn giáo và hòa bình trong thế kỷ XXI </w:t>
            </w:r>
            <w:r w:rsidRPr="00EF14AB">
              <w:rPr>
                <w:sz w:val="28"/>
                <w:szCs w:val="28"/>
              </w:rPr>
              <w:t>: Sách tham khảo / Harvey G. Cox; Trần Quang Tuệ .- H.: Chính trị quốc gia Sự thật, 2020 .- 183tr.;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NCvv.7287</w:t>
            </w:r>
          </w:p>
          <w:p w:rsidR="0083758A" w:rsidRPr="00EF14AB" w:rsidRDefault="0083758A" w:rsidP="00564EB6">
            <w:pPr>
              <w:spacing w:before="120"/>
              <w:rPr>
                <w:sz w:val="28"/>
                <w:szCs w:val="28"/>
              </w:rPr>
            </w:pPr>
            <w:r w:rsidRPr="00EF14AB">
              <w:rPr>
                <w:sz w:val="28"/>
                <w:szCs w:val="28"/>
              </w:rPr>
              <w:t>NCvv.7288</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Bước chuyển tư tưởng chính trị Việt Nam cuối thế kỷ XIX đầu thế kỷ XX - Giá trị và bài học lịch sử </w:t>
            </w:r>
            <w:r w:rsidRPr="00EF14AB">
              <w:rPr>
                <w:sz w:val="28"/>
                <w:szCs w:val="28"/>
              </w:rPr>
              <w:t>/ Phạm Đào Thịnh .- H.: Chính trị quốc gia Sự thật, 2020 .- 350tr.;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NCvv.7289</w:t>
            </w:r>
          </w:p>
          <w:p w:rsidR="0083758A" w:rsidRPr="00EF14AB" w:rsidRDefault="0083758A" w:rsidP="00564EB6">
            <w:pPr>
              <w:spacing w:before="120"/>
              <w:rPr>
                <w:sz w:val="28"/>
                <w:szCs w:val="28"/>
              </w:rPr>
            </w:pPr>
            <w:r w:rsidRPr="00EF14AB">
              <w:rPr>
                <w:sz w:val="28"/>
                <w:szCs w:val="28"/>
              </w:rPr>
              <w:t>NCvv.7290</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Chế độ quan lại Triều Lê sơ (1428-1527) và những giá trị tham khảo cho cải cách chế độ công vụ, công chức ở Việt Nam hiện nay </w:t>
            </w:r>
            <w:r w:rsidRPr="00EF14AB">
              <w:rPr>
                <w:sz w:val="28"/>
                <w:szCs w:val="28"/>
              </w:rPr>
              <w:t>/ Nguyễn Thị Thu Hòa .- H.: Chính trị quốc gia Sự thật, 2020 .- 258tr.;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NCvv.7291</w:t>
            </w:r>
          </w:p>
          <w:p w:rsidR="0083758A" w:rsidRPr="00EF14AB" w:rsidRDefault="0083758A" w:rsidP="00564EB6">
            <w:pPr>
              <w:spacing w:before="120"/>
              <w:rPr>
                <w:sz w:val="28"/>
                <w:szCs w:val="28"/>
              </w:rPr>
            </w:pPr>
            <w:r w:rsidRPr="00EF14AB">
              <w:rPr>
                <w:sz w:val="28"/>
                <w:szCs w:val="28"/>
              </w:rPr>
              <w:t>NCvv.7292</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Trách nhiệm hình sự và loại trừ trách nhiệm hình sự </w:t>
            </w:r>
            <w:r w:rsidRPr="00EF14AB">
              <w:rPr>
                <w:sz w:val="28"/>
                <w:szCs w:val="28"/>
              </w:rPr>
              <w:t>/ Trịnh Tiến Việt .- H.: Chính trị quốc gia Sự thật, 2021 .- 418tr.;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NCvv.7293</w:t>
            </w:r>
          </w:p>
          <w:p w:rsidR="0083758A" w:rsidRPr="00EF14AB" w:rsidRDefault="0083758A" w:rsidP="00564EB6">
            <w:pPr>
              <w:spacing w:before="120"/>
              <w:rPr>
                <w:sz w:val="28"/>
                <w:szCs w:val="28"/>
              </w:rPr>
            </w:pPr>
            <w:r w:rsidRPr="00EF14AB">
              <w:rPr>
                <w:sz w:val="28"/>
                <w:szCs w:val="28"/>
              </w:rPr>
              <w:t>NCvv.7294</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Tư tưởng Hồ Chí Minh về lập hiến - Nội dung và giá trị  </w:t>
            </w:r>
            <w:r w:rsidRPr="00EF14AB">
              <w:rPr>
                <w:sz w:val="28"/>
                <w:szCs w:val="28"/>
              </w:rPr>
              <w:t>/ Lê Thị Hằng.- H.: Chính trị quốc gia Sự thật, 2020 .- 219tr.;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NCvv.7295</w:t>
            </w:r>
          </w:p>
          <w:p w:rsidR="0083758A" w:rsidRPr="00EF14AB" w:rsidRDefault="0083758A" w:rsidP="00564EB6">
            <w:pPr>
              <w:spacing w:before="120"/>
              <w:rPr>
                <w:sz w:val="28"/>
                <w:szCs w:val="28"/>
              </w:rPr>
            </w:pPr>
            <w:r w:rsidRPr="00EF14AB">
              <w:rPr>
                <w:sz w:val="28"/>
                <w:szCs w:val="28"/>
              </w:rPr>
              <w:t>NCvv.7296</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Văn hóa, ngôn ngữ rượu miền song nước </w:t>
            </w:r>
            <w:r w:rsidRPr="00EF14AB">
              <w:rPr>
                <w:sz w:val="28"/>
                <w:szCs w:val="28"/>
              </w:rPr>
              <w:t>/ Đoàn Nô .- Tp.HCM.: ĐHQGTPHCM, 2016 .- 171tr.;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NCvv.7297</w:t>
            </w:r>
          </w:p>
          <w:p w:rsidR="0083758A" w:rsidRPr="00EF14AB" w:rsidRDefault="0083758A" w:rsidP="00564EB6">
            <w:pPr>
              <w:spacing w:before="120"/>
              <w:rPr>
                <w:sz w:val="28"/>
                <w:szCs w:val="28"/>
              </w:rPr>
            </w:pPr>
            <w:r w:rsidRPr="00EF14AB">
              <w:rPr>
                <w:sz w:val="28"/>
                <w:szCs w:val="28"/>
              </w:rPr>
              <w:t>NCvv.7298</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Triết học Hy Lạp-La Mã cổ đại </w:t>
            </w:r>
            <w:r w:rsidRPr="00EF14AB">
              <w:rPr>
                <w:sz w:val="28"/>
                <w:szCs w:val="28"/>
              </w:rPr>
              <w:t>/ Lê Công Sự .- H.: Chính trị quốc gia Sự thật, 2020 .- 479tr.;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NCvv.7299</w:t>
            </w:r>
          </w:p>
          <w:p w:rsidR="0083758A" w:rsidRPr="00EF14AB" w:rsidRDefault="0083758A" w:rsidP="00564EB6">
            <w:pPr>
              <w:spacing w:before="120"/>
              <w:rPr>
                <w:sz w:val="28"/>
                <w:szCs w:val="28"/>
              </w:rPr>
            </w:pPr>
            <w:r w:rsidRPr="00EF14AB">
              <w:rPr>
                <w:sz w:val="28"/>
                <w:szCs w:val="28"/>
              </w:rPr>
              <w:t>NCvv.7300</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Hỏi - đáp về kết quả 10 năm thực hiện </w:t>
            </w:r>
            <w:r w:rsidR="00564EB6" w:rsidRPr="00EF14AB">
              <w:rPr>
                <w:b/>
                <w:sz w:val="28"/>
                <w:szCs w:val="28"/>
              </w:rPr>
              <w:t>c</w:t>
            </w:r>
            <w:r w:rsidRPr="00EF14AB">
              <w:rPr>
                <w:b/>
                <w:sz w:val="28"/>
                <w:szCs w:val="28"/>
              </w:rPr>
              <w:t xml:space="preserve">ương lĩnh xây dựng đất nước trong thời kỳ quá độ lên chủ nghĩa xã hội </w:t>
            </w:r>
            <w:r w:rsidRPr="00EF14AB">
              <w:rPr>
                <w:sz w:val="28"/>
                <w:szCs w:val="28"/>
              </w:rPr>
              <w:t>/ Nguyễn Viết Thông .- H.: Chính trị quốc gia Sự thật, 2021 .- 127tr.;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NCvv.7299</w:t>
            </w:r>
          </w:p>
          <w:p w:rsidR="0083758A" w:rsidRPr="00EF14AB" w:rsidRDefault="0083758A" w:rsidP="00564EB6">
            <w:pPr>
              <w:spacing w:before="120"/>
              <w:rPr>
                <w:sz w:val="28"/>
                <w:szCs w:val="28"/>
              </w:rPr>
            </w:pPr>
            <w:r w:rsidRPr="00EF14AB">
              <w:rPr>
                <w:sz w:val="28"/>
                <w:szCs w:val="28"/>
              </w:rPr>
              <w:t>NCvv.7300</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Hỏi - đáp về kết quả 10 năm thực hiện ương lĩnh xây dựng đất nước trong thời kỳ quá độ lên chủ nghĩa xã hội </w:t>
            </w:r>
            <w:r w:rsidRPr="00EF14AB">
              <w:rPr>
                <w:sz w:val="28"/>
                <w:szCs w:val="28"/>
              </w:rPr>
              <w:t>/ Nguyễn Viết Thông .- H.: Chính trị quốc gia Sự thật, 2021 .- 127tr.;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NCvv.7303</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Phan Văn Trị - Quê hương, cuộc đời và tác phẩm </w:t>
            </w:r>
            <w:r w:rsidRPr="00EF14AB">
              <w:rPr>
                <w:sz w:val="28"/>
                <w:szCs w:val="28"/>
              </w:rPr>
              <w:t>/ Nguyễn Văn Châu .- H.: Công an nhân dân, 2019 .- 230tr.;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NCvv.7304</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Khát vọng Bến Tre </w:t>
            </w:r>
            <w:r w:rsidRPr="00EF14AB">
              <w:rPr>
                <w:sz w:val="28"/>
                <w:szCs w:val="28"/>
              </w:rPr>
              <w:t>/ Võ Thành Hạo, Phan Văn Mãi, Trần Ngọc Hải .- Tp.HCM.: Công ty TNHH Văn hóa - In - Sản xuất TMDV Liên Tường, 2020 .- 244tr.;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NCvv.7305</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Truyền thống trường Chính trị Lê Duẩn 70 năm xây dựng và trưởng thành (10/9/1945 - 10/9/2015) </w:t>
            </w:r>
            <w:r w:rsidRPr="00EF14AB">
              <w:rPr>
                <w:sz w:val="28"/>
                <w:szCs w:val="28"/>
              </w:rPr>
              <w:t>.- Quảng Trị.: Công ty TNHH Song Lam, 2020 .- 227tr.;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NCvv.7306</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Chu Huy Mân - Tiểu sử </w:t>
            </w:r>
            <w:r w:rsidRPr="00EF14AB">
              <w:rPr>
                <w:sz w:val="28"/>
                <w:szCs w:val="28"/>
              </w:rPr>
              <w:t>.- H.: Chính trị quốc gia Sự thật, 2020 .- 387tr.;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NCvv.7307</w:t>
            </w:r>
          </w:p>
          <w:p w:rsidR="0083758A" w:rsidRPr="00EF14AB" w:rsidRDefault="0083758A" w:rsidP="00564EB6">
            <w:pPr>
              <w:spacing w:before="120"/>
              <w:rPr>
                <w:sz w:val="28"/>
                <w:szCs w:val="28"/>
              </w:rPr>
            </w:pPr>
            <w:r w:rsidRPr="00EF14AB">
              <w:rPr>
                <w:sz w:val="28"/>
                <w:szCs w:val="28"/>
              </w:rPr>
              <w:t>NCvv.7308</w:t>
            </w:r>
          </w:p>
          <w:p w:rsidR="0083758A" w:rsidRPr="00EF14AB" w:rsidRDefault="0083758A" w:rsidP="00564EB6">
            <w:pPr>
              <w:spacing w:before="120"/>
              <w:rPr>
                <w:sz w:val="28"/>
                <w:szCs w:val="28"/>
              </w:rPr>
            </w:pPr>
            <w:r w:rsidRPr="00EF14AB">
              <w:rPr>
                <w:sz w:val="28"/>
                <w:szCs w:val="28"/>
              </w:rPr>
              <w:t>NCvv.7309</w:t>
            </w:r>
          </w:p>
          <w:p w:rsidR="0083758A" w:rsidRPr="00EF14AB" w:rsidRDefault="0083758A" w:rsidP="00564EB6">
            <w:pPr>
              <w:spacing w:before="120"/>
              <w:rPr>
                <w:sz w:val="28"/>
                <w:szCs w:val="28"/>
              </w:rPr>
            </w:pPr>
            <w:r w:rsidRPr="00EF14AB">
              <w:rPr>
                <w:sz w:val="28"/>
                <w:szCs w:val="28"/>
              </w:rPr>
              <w:t>NCvv.7310</w:t>
            </w:r>
          </w:p>
          <w:p w:rsidR="0083758A" w:rsidRPr="00EF14AB" w:rsidRDefault="0083758A" w:rsidP="00564EB6">
            <w:pPr>
              <w:spacing w:before="120"/>
              <w:rPr>
                <w:sz w:val="28"/>
                <w:szCs w:val="28"/>
              </w:rPr>
            </w:pPr>
            <w:r w:rsidRPr="00EF14AB">
              <w:rPr>
                <w:sz w:val="28"/>
                <w:szCs w:val="28"/>
              </w:rPr>
              <w:t>NCvv.7311</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Tài liệu hướng dẫn bồi dưỡng đại biểu HĐND cấp huyện, cấp xã nhiệm kỳ 2021-2026</w:t>
            </w:r>
            <w:r w:rsidRPr="00EF14AB">
              <w:rPr>
                <w:sz w:val="28"/>
                <w:szCs w:val="28"/>
              </w:rPr>
              <w:t xml:space="preserve"> .- H.: Thống kê, 2021 .- 596tr.; 21cm.</w:t>
            </w:r>
          </w:p>
          <w:p w:rsidR="0083758A" w:rsidRPr="00EF14AB" w:rsidRDefault="0083758A" w:rsidP="00564EB6">
            <w:pPr>
              <w:spacing w:line="312" w:lineRule="auto"/>
              <w:ind w:firstLine="291"/>
              <w:jc w:val="both"/>
              <w:rPr>
                <w:sz w:val="28"/>
                <w:szCs w:val="28"/>
              </w:rPr>
            </w:pPr>
            <w:r w:rsidRPr="00EF14AB">
              <w:rPr>
                <w:b/>
                <w:sz w:val="28"/>
                <w:szCs w:val="28"/>
                <w:u w:val="single"/>
              </w:rPr>
              <w:t>Trích nội dung</w:t>
            </w:r>
            <w:r w:rsidRPr="00EF14AB">
              <w:rPr>
                <w:b/>
                <w:sz w:val="28"/>
                <w:szCs w:val="28"/>
              </w:rPr>
              <w:t>:</w:t>
            </w:r>
          </w:p>
          <w:p w:rsidR="0083758A" w:rsidRPr="00EF14AB" w:rsidRDefault="0083758A" w:rsidP="00564EB6">
            <w:pPr>
              <w:spacing w:before="120" w:line="312" w:lineRule="auto"/>
              <w:ind w:firstLine="395"/>
              <w:jc w:val="both"/>
              <w:rPr>
                <w:sz w:val="28"/>
                <w:szCs w:val="28"/>
              </w:rPr>
            </w:pPr>
            <w:r w:rsidRPr="00EF14AB">
              <w:rPr>
                <w:sz w:val="28"/>
                <w:szCs w:val="28"/>
              </w:rPr>
              <w:t>- Tình hình phát triển kinh tế - xã hội của đất nước và những vấn đề đặt ra cho chính quyền cấp huyện, cấp xã;</w:t>
            </w:r>
          </w:p>
          <w:p w:rsidR="0083758A" w:rsidRPr="00EF14AB" w:rsidRDefault="0083758A" w:rsidP="00564EB6">
            <w:pPr>
              <w:spacing w:before="120" w:line="312" w:lineRule="auto"/>
              <w:ind w:firstLine="395"/>
              <w:jc w:val="both"/>
              <w:rPr>
                <w:sz w:val="28"/>
                <w:szCs w:val="28"/>
              </w:rPr>
            </w:pPr>
            <w:r w:rsidRPr="00EF14AB">
              <w:rPr>
                <w:sz w:val="28"/>
                <w:szCs w:val="28"/>
              </w:rPr>
              <w:t>- Chính quyền địa phương và đại biểu HĐND cấp huyện, cấp xã;</w:t>
            </w:r>
          </w:p>
          <w:p w:rsidR="0083758A" w:rsidRPr="00EF14AB" w:rsidRDefault="0083758A" w:rsidP="00564EB6">
            <w:pPr>
              <w:spacing w:before="120" w:line="312" w:lineRule="auto"/>
              <w:ind w:firstLine="395"/>
              <w:jc w:val="both"/>
              <w:rPr>
                <w:sz w:val="28"/>
                <w:szCs w:val="28"/>
              </w:rPr>
            </w:pPr>
            <w:r w:rsidRPr="00EF14AB">
              <w:rPr>
                <w:sz w:val="28"/>
                <w:szCs w:val="28"/>
              </w:rPr>
              <w:t>- Kỹ năng giám sát của đại biểu HĐND cấp huyện, cấp xã;</w:t>
            </w:r>
          </w:p>
          <w:p w:rsidR="0083758A" w:rsidRPr="00EF14AB" w:rsidRDefault="0083758A" w:rsidP="00564EB6">
            <w:pPr>
              <w:spacing w:before="120" w:line="312" w:lineRule="auto"/>
              <w:ind w:firstLine="395"/>
              <w:jc w:val="both"/>
              <w:rPr>
                <w:sz w:val="28"/>
                <w:szCs w:val="28"/>
              </w:rPr>
            </w:pPr>
            <w:r w:rsidRPr="00EF14AB">
              <w:rPr>
                <w:sz w:val="28"/>
                <w:szCs w:val="28"/>
              </w:rPr>
              <w:t>- Kỹ năng phát triển năng lực thực thi nhiệm vụ của đại biểu HĐND cấp huyện, cấp xã;</w:t>
            </w:r>
          </w:p>
          <w:p w:rsidR="0083758A" w:rsidRPr="00EF14AB" w:rsidRDefault="0083758A" w:rsidP="00564EB6">
            <w:pPr>
              <w:spacing w:before="120" w:line="312" w:lineRule="auto"/>
              <w:ind w:firstLine="395"/>
              <w:jc w:val="both"/>
              <w:rPr>
                <w:sz w:val="28"/>
                <w:szCs w:val="28"/>
              </w:rPr>
            </w:pPr>
            <w:r w:rsidRPr="00EF14AB">
              <w:rPr>
                <w:sz w:val="28"/>
                <w:szCs w:val="28"/>
              </w:rPr>
              <w:lastRenderedPageBreak/>
              <w:t>- Kỹ năng thuyết trình, thảo luận, tranh luận của đại biểu HĐND cấp huyện, cấp xã;</w:t>
            </w:r>
          </w:p>
          <w:p w:rsidR="0083758A" w:rsidRPr="00EF14AB" w:rsidRDefault="0083758A" w:rsidP="00564EB6">
            <w:pPr>
              <w:spacing w:before="120" w:line="312" w:lineRule="auto"/>
              <w:ind w:firstLine="395"/>
              <w:jc w:val="both"/>
              <w:rPr>
                <w:sz w:val="28"/>
                <w:szCs w:val="28"/>
              </w:rPr>
            </w:pPr>
            <w:r w:rsidRPr="00EF14AB">
              <w:rPr>
                <w:sz w:val="28"/>
                <w:szCs w:val="28"/>
              </w:rPr>
              <w:t>- Kỹ năng tiếp xúc cử tri, tiếp công dân của đại biểu HĐND cấp huyện, cấp xã;</w:t>
            </w:r>
          </w:p>
          <w:p w:rsidR="0083758A" w:rsidRPr="00EF14AB" w:rsidRDefault="0083758A" w:rsidP="00564EB6">
            <w:pPr>
              <w:spacing w:before="120" w:line="312" w:lineRule="auto"/>
              <w:ind w:firstLine="395"/>
              <w:jc w:val="both"/>
              <w:rPr>
                <w:sz w:val="28"/>
                <w:szCs w:val="28"/>
              </w:rPr>
            </w:pPr>
            <w:r w:rsidRPr="00EF14AB">
              <w:rPr>
                <w:sz w:val="28"/>
                <w:szCs w:val="28"/>
              </w:rPr>
              <w:t>- Kỹ năng của đại biểu HĐND cấp huyện, cấp xã trong tham gia xây dựng, ban hành nghị quyết;</w:t>
            </w:r>
          </w:p>
          <w:p w:rsidR="0083758A" w:rsidRPr="00EF14AB" w:rsidRDefault="0083758A" w:rsidP="00564EB6">
            <w:pPr>
              <w:spacing w:before="120" w:line="312" w:lineRule="auto"/>
              <w:ind w:firstLine="395"/>
              <w:jc w:val="both"/>
              <w:rPr>
                <w:sz w:val="28"/>
                <w:szCs w:val="28"/>
              </w:rPr>
            </w:pPr>
            <w:r w:rsidRPr="00EF14AB">
              <w:rPr>
                <w:sz w:val="28"/>
                <w:szCs w:val="28"/>
              </w:rPr>
              <w:t>- Kỹ năng: Thẩm tra, giám sát thực hiện ngân sách nhà nước; giám sát QLNN về đất đai; giám sát xây dựng nông thôn mới; giám sát QLNN về an sinh xã hội; giám sát QLNN về văn hóa, giáo dục, y tế ở cấp huyện, cấp xã;</w:t>
            </w:r>
          </w:p>
          <w:p w:rsidR="0083758A" w:rsidRPr="00EF14AB" w:rsidRDefault="0083758A" w:rsidP="00564EB6">
            <w:pPr>
              <w:spacing w:before="120" w:line="312" w:lineRule="auto"/>
              <w:ind w:firstLine="395"/>
              <w:jc w:val="both"/>
              <w:rPr>
                <w:sz w:val="28"/>
                <w:szCs w:val="28"/>
              </w:rPr>
            </w:pPr>
            <w:r w:rsidRPr="00EF14AB">
              <w:rPr>
                <w:sz w:val="28"/>
                <w:szCs w:val="28"/>
              </w:rPr>
              <w:t>- Kỹ năng giám sát QLNN về đô thị ở quận, phường;</w:t>
            </w:r>
          </w:p>
          <w:p w:rsidR="0083758A" w:rsidRPr="00EF14AB" w:rsidRDefault="0083758A" w:rsidP="00564EB6">
            <w:pPr>
              <w:spacing w:before="120" w:line="312" w:lineRule="auto"/>
              <w:ind w:firstLine="395"/>
              <w:jc w:val="both"/>
              <w:rPr>
                <w:sz w:val="28"/>
                <w:szCs w:val="28"/>
              </w:rPr>
            </w:pPr>
            <w:r w:rsidRPr="00EF14AB">
              <w:rPr>
                <w:sz w:val="28"/>
                <w:szCs w:val="28"/>
              </w:rPr>
              <w:t>- Kỹ năng thu thập và xử lý thông tin trong hoạt động của đại biểu HĐND cấp huyện, cấp xã.</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NCvv.7312</w:t>
            </w:r>
          </w:p>
          <w:p w:rsidR="0083758A" w:rsidRPr="00EF14AB" w:rsidRDefault="0083758A" w:rsidP="00564EB6">
            <w:pPr>
              <w:spacing w:before="120"/>
              <w:rPr>
                <w:sz w:val="28"/>
                <w:szCs w:val="28"/>
              </w:rPr>
            </w:pPr>
            <w:r w:rsidRPr="00EF14AB">
              <w:rPr>
                <w:sz w:val="28"/>
                <w:szCs w:val="28"/>
              </w:rPr>
              <w:t>NCvv.7313</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Bàn về binh pháp tôn tử </w:t>
            </w:r>
            <w:r w:rsidRPr="00EF14AB">
              <w:rPr>
                <w:sz w:val="28"/>
                <w:szCs w:val="28"/>
              </w:rPr>
              <w:t>/ Hồ Chí Minh .- H.: Chính trị quốc gia Sự thật, 2020 .- 91tr.;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NCvv.7316</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Tài liệu tuyên truyền Kỷ niệm 30 năm ngày Hội quốc phòng toàn dân (22.12.1989-22.12.2019) và 75 năm </w:t>
            </w:r>
            <w:r w:rsidR="00564EB6" w:rsidRPr="00EF14AB">
              <w:rPr>
                <w:b/>
                <w:sz w:val="28"/>
                <w:szCs w:val="28"/>
              </w:rPr>
              <w:t>n</w:t>
            </w:r>
            <w:r w:rsidRPr="00EF14AB">
              <w:rPr>
                <w:b/>
                <w:sz w:val="28"/>
                <w:szCs w:val="28"/>
              </w:rPr>
              <w:t>gày Thành lập Qu</w:t>
            </w:r>
            <w:r w:rsidR="00564EB6" w:rsidRPr="00EF14AB">
              <w:rPr>
                <w:b/>
                <w:sz w:val="28"/>
                <w:szCs w:val="28"/>
              </w:rPr>
              <w:t>ân đội Nhân</w:t>
            </w:r>
            <w:r w:rsidRPr="00EF14AB">
              <w:rPr>
                <w:b/>
                <w:sz w:val="28"/>
                <w:szCs w:val="28"/>
              </w:rPr>
              <w:t xml:space="preserve"> dân Việt Nam (22.12.1944-22.12.2019) </w:t>
            </w:r>
            <w:r w:rsidRPr="00EF14AB">
              <w:rPr>
                <w:sz w:val="28"/>
                <w:szCs w:val="28"/>
              </w:rPr>
              <w:t>.- H.: Quân đội nhân dân, 2019 .- 219tr.;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NCvv.7317</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Những điều cần biết về tín ngưỡng, tôn giáo và Luật tín ngưỡng, tôn giáo </w:t>
            </w:r>
            <w:r w:rsidRPr="00EF14AB">
              <w:rPr>
                <w:sz w:val="28"/>
                <w:szCs w:val="28"/>
              </w:rPr>
              <w:t>/ Lương Văn Tuấn, Hoàng Minh Tuấn .- H.: Chính trị quốc gia Sự thật, 2018 .- 239tr.;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95"/>
              <w:jc w:val="both"/>
              <w:rPr>
                <w:sz w:val="28"/>
                <w:szCs w:val="28"/>
              </w:rPr>
            </w:pPr>
            <w:r w:rsidRPr="00EF14AB">
              <w:rPr>
                <w:sz w:val="28"/>
                <w:szCs w:val="28"/>
              </w:rPr>
              <w:t>- Sơ lược về các tôn giáo, tổ chức tôn giáo và giới thiệu một số tôn giáo ở Việt Nam hiện nay;</w:t>
            </w:r>
          </w:p>
          <w:p w:rsidR="0083758A" w:rsidRPr="00EF14AB" w:rsidRDefault="0083758A" w:rsidP="00564EB6">
            <w:pPr>
              <w:spacing w:before="120" w:line="312" w:lineRule="auto"/>
              <w:ind w:firstLine="395"/>
              <w:jc w:val="both"/>
              <w:rPr>
                <w:sz w:val="28"/>
                <w:szCs w:val="28"/>
              </w:rPr>
            </w:pPr>
            <w:r w:rsidRPr="00EF14AB">
              <w:rPr>
                <w:sz w:val="28"/>
                <w:szCs w:val="28"/>
              </w:rPr>
              <w:t xml:space="preserve">- Quyền tự do tín ngưỡng, tôn giáo và trách nhiệm của Nhà nước, tổ chức, cá nhân trong việc thực hiện Luật tín ngưỡng, tôn </w:t>
            </w:r>
            <w:r w:rsidRPr="00EF14AB">
              <w:rPr>
                <w:sz w:val="28"/>
                <w:szCs w:val="28"/>
              </w:rPr>
              <w:lastRenderedPageBreak/>
              <w:t>giáo năm 2016;</w:t>
            </w:r>
          </w:p>
          <w:p w:rsidR="0083758A" w:rsidRPr="00EF14AB" w:rsidRDefault="0083758A" w:rsidP="00564EB6">
            <w:pPr>
              <w:spacing w:before="120" w:line="312" w:lineRule="auto"/>
              <w:ind w:firstLine="395"/>
              <w:jc w:val="both"/>
              <w:rPr>
                <w:sz w:val="28"/>
                <w:szCs w:val="28"/>
              </w:rPr>
            </w:pPr>
            <w:r w:rsidRPr="00EF14AB">
              <w:rPr>
                <w:sz w:val="28"/>
                <w:szCs w:val="28"/>
              </w:rPr>
              <w:t>- Hỏi - đáp về những điểm mới và một số nội dung cơ bản của Luật tín ngưỡng, tôn giáo năm 2016 và Nghị định số 162/2017/NĐ-CP.</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NCvv.7318</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Công tác tư tưởng trong điều kiện hiện nay - Thực trạng, vấn đề đặt ra và giải pháp</w:t>
            </w:r>
            <w:r w:rsidRPr="00EF14AB">
              <w:rPr>
                <w:sz w:val="28"/>
                <w:szCs w:val="28"/>
              </w:rPr>
              <w:t xml:space="preserve"> .- H.: Chính trị quốc gia Sự thật, 2018 .- 232tr.;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3"/>
              <w:jc w:val="both"/>
              <w:rPr>
                <w:sz w:val="28"/>
                <w:szCs w:val="28"/>
              </w:rPr>
            </w:pPr>
            <w:r w:rsidRPr="00EF14AB">
              <w:rPr>
                <w:sz w:val="28"/>
                <w:szCs w:val="28"/>
              </w:rPr>
              <w:t>Sách gồm những bài tham luận có nội dung thiết thực, sâu sắc về công tác tư tưởng, giúp các cơ quan nghiên cứu lý luận của Việt Nam và Lào nâng cao chất lượng, hiệu quả công tác tham mưu hoạch định đường lối, chủ trương, chính sách cũng như trong chỉ đạo thực tiễn về vấn đề công tác tư tưởng, góp phần thực hiện thắng lợi nghị quyết Đại hội của mỗi Đảng và thành công trong công cuộc đổi mới ở mỗi nước.</w:t>
            </w:r>
          </w:p>
          <w:p w:rsidR="0083758A" w:rsidRPr="00EF14AB" w:rsidRDefault="0083758A" w:rsidP="00564EB6">
            <w:pPr>
              <w:spacing w:before="120" w:line="312" w:lineRule="auto"/>
              <w:ind w:firstLine="323"/>
              <w:jc w:val="both"/>
              <w:rPr>
                <w:sz w:val="28"/>
                <w:szCs w:val="28"/>
              </w:rPr>
            </w:pPr>
            <w:r w:rsidRPr="00EF14AB">
              <w:rPr>
                <w:sz w:val="28"/>
                <w:szCs w:val="28"/>
              </w:rPr>
              <w:t>Trích tên một số bài tham luận như sau:</w:t>
            </w:r>
          </w:p>
          <w:p w:rsidR="0083758A" w:rsidRPr="00EF14AB" w:rsidRDefault="0083758A" w:rsidP="00564EB6">
            <w:pPr>
              <w:spacing w:before="120" w:line="312" w:lineRule="auto"/>
              <w:ind w:firstLine="323"/>
              <w:jc w:val="both"/>
              <w:rPr>
                <w:sz w:val="28"/>
                <w:szCs w:val="28"/>
              </w:rPr>
            </w:pPr>
            <w:r w:rsidRPr="00EF14AB">
              <w:rPr>
                <w:sz w:val="28"/>
                <w:szCs w:val="28"/>
              </w:rPr>
              <w:t>- Tăng cường công tác tư tưởng trong điều kiện mới là nhiệm vụ chiến lược và cấp bách của Đảng Nhân dân cách mạng Lào;</w:t>
            </w:r>
          </w:p>
          <w:p w:rsidR="0083758A" w:rsidRPr="00EF14AB" w:rsidRDefault="0083758A" w:rsidP="00564EB6">
            <w:pPr>
              <w:spacing w:before="120" w:line="312" w:lineRule="auto"/>
              <w:ind w:firstLine="253"/>
              <w:jc w:val="both"/>
              <w:rPr>
                <w:sz w:val="28"/>
                <w:szCs w:val="28"/>
              </w:rPr>
            </w:pPr>
            <w:r w:rsidRPr="00EF14AB">
              <w:rPr>
                <w:sz w:val="28"/>
                <w:szCs w:val="28"/>
              </w:rPr>
              <w:t>- Công tác tư tưởng, lý luận của Đảng Cộng sản Việt Nam trong bối cảnh mới;</w:t>
            </w:r>
          </w:p>
          <w:p w:rsidR="0083758A" w:rsidRPr="00EF14AB" w:rsidRDefault="0083758A" w:rsidP="00564EB6">
            <w:pPr>
              <w:spacing w:before="120" w:line="312" w:lineRule="auto"/>
              <w:ind w:firstLine="253"/>
              <w:jc w:val="both"/>
              <w:rPr>
                <w:sz w:val="28"/>
                <w:szCs w:val="28"/>
              </w:rPr>
            </w:pPr>
            <w:r w:rsidRPr="00EF14AB">
              <w:rPr>
                <w:sz w:val="28"/>
                <w:szCs w:val="28"/>
              </w:rPr>
              <w:t>- Nâng cao chất lượng, hiệu quả công tác lý luận của Đảng trong điều kiện mới;</w:t>
            </w:r>
          </w:p>
          <w:p w:rsidR="0083758A" w:rsidRPr="00EF14AB" w:rsidRDefault="0083758A" w:rsidP="00564EB6">
            <w:pPr>
              <w:spacing w:before="120" w:line="312" w:lineRule="auto"/>
              <w:ind w:firstLine="253"/>
              <w:jc w:val="both"/>
              <w:rPr>
                <w:sz w:val="28"/>
                <w:szCs w:val="28"/>
              </w:rPr>
            </w:pPr>
            <w:r w:rsidRPr="00EF14AB">
              <w:rPr>
                <w:sz w:val="28"/>
                <w:szCs w:val="28"/>
              </w:rPr>
              <w:t>- Đấu tranh ngăn chặn, đẩy lùi suy thoái về tư tưởng chính trị trong Đảng;</w:t>
            </w:r>
          </w:p>
          <w:p w:rsidR="0083758A" w:rsidRPr="00EF14AB" w:rsidRDefault="0083758A" w:rsidP="00564EB6">
            <w:pPr>
              <w:spacing w:before="120" w:line="312" w:lineRule="auto"/>
              <w:ind w:firstLine="253"/>
              <w:jc w:val="both"/>
              <w:rPr>
                <w:sz w:val="28"/>
                <w:szCs w:val="28"/>
              </w:rPr>
            </w:pPr>
            <w:r w:rsidRPr="00EF14AB">
              <w:rPr>
                <w:sz w:val="28"/>
                <w:szCs w:val="28"/>
              </w:rPr>
              <w:t>- Bảo vệ chủ nghĩa Mác-Lênin, tư tưởng Hồ Chí Minh - Nền tảng tư tưởng của Đảng trong bối cảnh mới.</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NCvv.7319</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Biến động của tình hình thế giới - Cơ hội, thách thức và </w:t>
            </w:r>
            <w:r w:rsidRPr="00EF14AB">
              <w:rPr>
                <w:b/>
                <w:sz w:val="28"/>
                <w:szCs w:val="28"/>
              </w:rPr>
              <w:lastRenderedPageBreak/>
              <w:t xml:space="preserve">triển vọng </w:t>
            </w:r>
            <w:r w:rsidRPr="00EF14AB">
              <w:rPr>
                <w:sz w:val="28"/>
                <w:szCs w:val="28"/>
              </w:rPr>
              <w:t>.- H.: Chính trị quốc gia Sự thật, 2018 .- 179tr.;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3"/>
              <w:jc w:val="both"/>
              <w:rPr>
                <w:b/>
                <w:sz w:val="28"/>
                <w:szCs w:val="28"/>
              </w:rPr>
            </w:pPr>
            <w:r w:rsidRPr="00EF14AB">
              <w:rPr>
                <w:sz w:val="28"/>
                <w:szCs w:val="28"/>
              </w:rPr>
              <w:t>Sách gồm những bài tham luận của các nhà nghiên cứu lý luận, tập trung làm rõ cơ hội và thách thức đối với mỗi nước trong bối cảnh thế giới đang thay đổi nhanh chóng cũng như thách thức và cơ hội hợp tác giữa hai nước Việt Nam và Đức, giữa Việt Nam với Liên minh châu Âu (EU) trong thời gian tới.</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NCvv.7320</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Huỳnh Tấn Phát - Tiểu sử </w:t>
            </w:r>
            <w:r w:rsidRPr="00EF14AB">
              <w:rPr>
                <w:sz w:val="28"/>
                <w:szCs w:val="28"/>
              </w:rPr>
              <w:t>.- H.: Chính trị quốc gia Sự thật, 2019 .- 287tr.;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NCvv.7321</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Võ Chí Công - Tiểu sử </w:t>
            </w:r>
            <w:r w:rsidRPr="00EF14AB">
              <w:rPr>
                <w:sz w:val="28"/>
                <w:szCs w:val="28"/>
              </w:rPr>
              <w:t>.- H.: Chính trị quốc gia Sự thật, 2019 .- 460tr.;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NCvv.7322</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Nguyễn Văn Tố - Tiểu sử </w:t>
            </w:r>
            <w:r w:rsidRPr="00EF14AB">
              <w:rPr>
                <w:sz w:val="28"/>
                <w:szCs w:val="28"/>
              </w:rPr>
              <w:t>.- H.: Chính trị quốc gia Sự thật, 2019 .- 252tr.;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NCvv.7323</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Nguyễn Hữu Thọ - Tiểu sử </w:t>
            </w:r>
            <w:r w:rsidRPr="00EF14AB">
              <w:rPr>
                <w:sz w:val="28"/>
                <w:szCs w:val="28"/>
              </w:rPr>
              <w:t>.- H.: Chính trị quốc gia Sự thật, 2019 .- 239tr.;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NCvv.7324</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Lê Đức Thọ - Tiểu sử </w:t>
            </w:r>
            <w:r w:rsidRPr="00EF14AB">
              <w:rPr>
                <w:sz w:val="28"/>
                <w:szCs w:val="28"/>
              </w:rPr>
              <w:t>.- H.: Chính trị quốc gia Sự thật, 2020 .- 495tr.;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NCvv.7325</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Văn hóa và phát triển: Những vấn đề của Việt Nam và kinh nghiệm của thế giới </w:t>
            </w:r>
            <w:r w:rsidRPr="00EF14AB">
              <w:rPr>
                <w:sz w:val="28"/>
                <w:szCs w:val="28"/>
              </w:rPr>
              <w:t>.- H.: Chính trị quốc gia Sự thật, 2018 .- 496tr.;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3"/>
              <w:jc w:val="both"/>
              <w:rPr>
                <w:b/>
                <w:sz w:val="28"/>
                <w:szCs w:val="28"/>
              </w:rPr>
            </w:pPr>
            <w:r w:rsidRPr="00EF14AB">
              <w:rPr>
                <w:sz w:val="28"/>
                <w:szCs w:val="28"/>
              </w:rPr>
              <w:t xml:space="preserve">Sách gồm những bài tham luận của các nhà khoa học gửi tới Hội thảo “Văn hóa và phát triển: Những vấn đề của Việt Nam và kinh nghiệm của thế giới”, là những phát hiện, lý giải, làm rõ những vấn đề của Việt Nam, gồm cả những vấn đề lý luận và thực tiễn, về mối quan hệ giữa văn hóa và phát triển, cốt lõi là vai trò của văn hóa trong phát triển, mà ngày nay là phát triển bền vững, qua đó trực tiếp góp phần nghiên cứu khoa học và tổng kết thực </w:t>
            </w:r>
            <w:r w:rsidRPr="00EF14AB">
              <w:rPr>
                <w:sz w:val="28"/>
                <w:szCs w:val="28"/>
              </w:rPr>
              <w:lastRenderedPageBreak/>
              <w:t>tiễn nhằm tham mưu và tư vấn chính sách cho các cơ quan có trách nhiệm của Đảng và Nhà nước.</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NCvv.7326</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Cốt lõi của quản trị xã hội - 12 chuyên đề về mâu thuẫn xã hội </w:t>
            </w:r>
            <w:r w:rsidRPr="00EF14AB">
              <w:rPr>
                <w:sz w:val="28"/>
                <w:szCs w:val="28"/>
              </w:rPr>
              <w:t>: Sách tham khảo / Ngô Trung Dân; Đức Dương,… .- H.: Chính trị quốc gia Sự thật, 2018 .- 454tr.;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3"/>
              <w:jc w:val="both"/>
              <w:rPr>
                <w:sz w:val="28"/>
                <w:szCs w:val="28"/>
              </w:rPr>
            </w:pPr>
            <w:r w:rsidRPr="00EF14AB">
              <w:rPr>
                <w:sz w:val="28"/>
                <w:szCs w:val="28"/>
              </w:rPr>
              <w:t>Sách gồm 12 chuyên đề về mâu thuẫn xã hội với các nội dung:</w:t>
            </w:r>
          </w:p>
          <w:p w:rsidR="0083758A" w:rsidRPr="00EF14AB" w:rsidRDefault="0083758A" w:rsidP="00564EB6">
            <w:pPr>
              <w:spacing w:before="120" w:line="312" w:lineRule="auto"/>
              <w:ind w:firstLine="253"/>
              <w:jc w:val="both"/>
              <w:rPr>
                <w:sz w:val="28"/>
                <w:szCs w:val="28"/>
              </w:rPr>
            </w:pPr>
            <w:r w:rsidRPr="00EF14AB">
              <w:rPr>
                <w:sz w:val="28"/>
                <w:szCs w:val="28"/>
              </w:rPr>
              <w:t>- 06 chuyên đề đầu phân tích tổng quan về phạm vi, khái niệm cơ bản của mâu thuẫn xã hội; đặc trưng chủ yếu của mâu thuẫn xã hội và các yếu tố tác động quan trọng như yếu tố lợi ích phi vật chất, kết cấu tương quan lực lượng trong xã hội đối với vấn đề xung đột xã hội trong giai đoạn hiện nay ở Trung Quốc;</w:t>
            </w:r>
          </w:p>
          <w:p w:rsidR="0083758A" w:rsidRPr="00EF14AB" w:rsidRDefault="0083758A" w:rsidP="00564EB6">
            <w:pPr>
              <w:spacing w:before="120" w:line="312" w:lineRule="auto"/>
              <w:ind w:firstLine="253"/>
              <w:jc w:val="both"/>
              <w:rPr>
                <w:sz w:val="28"/>
                <w:szCs w:val="28"/>
              </w:rPr>
            </w:pPr>
            <w:r w:rsidRPr="00EF14AB">
              <w:rPr>
                <w:sz w:val="28"/>
                <w:szCs w:val="28"/>
              </w:rPr>
              <w:t>- 03 chuyên đề kế phân tích những đặc trưng chủ yếu của nhóm mâu thuẫn xã hội tương ứng nổi bật và chiếm vị trí quan trọng trong các loại mâu thuẫn xã hội hiện nay ở Trung Quốc;</w:t>
            </w:r>
          </w:p>
          <w:p w:rsidR="0083758A" w:rsidRPr="00EF14AB" w:rsidRDefault="0083758A" w:rsidP="00564EB6">
            <w:pPr>
              <w:spacing w:before="120" w:line="312" w:lineRule="auto"/>
              <w:ind w:firstLine="253"/>
              <w:jc w:val="both"/>
              <w:rPr>
                <w:b/>
                <w:sz w:val="28"/>
                <w:szCs w:val="28"/>
              </w:rPr>
            </w:pPr>
            <w:r w:rsidRPr="00EF14AB">
              <w:rPr>
                <w:sz w:val="28"/>
                <w:szCs w:val="28"/>
              </w:rPr>
              <w:t>- 03 chuyên đề cuối phân tích đặc trưng chính của xã hội trong thời đại mạng Internet lên ngôi; khả năng xảy ra rối ren xã hội ở Trung Quốc trong tương lai gần cũng như việc ứng phó tích cực, hiệu quả đối với mâu thuẫn xã hội.</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NCvv.7327</w:t>
            </w:r>
          </w:p>
        </w:tc>
        <w:tc>
          <w:tcPr>
            <w:tcW w:w="7655" w:type="dxa"/>
            <w:noWrap/>
          </w:tcPr>
          <w:p w:rsidR="0083758A" w:rsidRPr="00EF14AB" w:rsidRDefault="0083758A" w:rsidP="003F255C">
            <w:pPr>
              <w:spacing w:before="120" w:line="312" w:lineRule="auto"/>
              <w:ind w:firstLine="323"/>
              <w:jc w:val="both"/>
              <w:rPr>
                <w:b/>
                <w:sz w:val="28"/>
                <w:szCs w:val="28"/>
              </w:rPr>
            </w:pPr>
            <w:r w:rsidRPr="00EF14AB">
              <w:rPr>
                <w:b/>
                <w:sz w:val="28"/>
                <w:szCs w:val="28"/>
              </w:rPr>
              <w:t xml:space="preserve">Lịch sử Mặt trận dân tộc </w:t>
            </w:r>
            <w:r w:rsidR="003F255C" w:rsidRPr="00EF14AB">
              <w:rPr>
                <w:b/>
                <w:sz w:val="28"/>
                <w:szCs w:val="28"/>
              </w:rPr>
              <w:t>T</w:t>
            </w:r>
            <w:r w:rsidRPr="00EF14AB">
              <w:rPr>
                <w:b/>
                <w:sz w:val="28"/>
                <w:szCs w:val="28"/>
              </w:rPr>
              <w:t>hống nhất Việt Nam tỉnh Bến Tre 1930-2015</w:t>
            </w:r>
            <w:r w:rsidRPr="00EF14AB">
              <w:rPr>
                <w:sz w:val="28"/>
                <w:szCs w:val="28"/>
              </w:rPr>
              <w:t xml:space="preserve"> .- Bến Tre: Cty CP In Bến Tre, 2019 .- 359tr.;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NCvv.7328</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Lịch sử Trường Chính trị tỉnh Tiền Giang (1949-2019)</w:t>
            </w:r>
            <w:r w:rsidRPr="00EF14AB">
              <w:rPr>
                <w:sz w:val="28"/>
                <w:szCs w:val="28"/>
              </w:rPr>
              <w:t xml:space="preserve"> .- Hà Nội: Cty CP In và TM Đông Bắc, 2019 .- 346tr.;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NCvv.7329</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Tố Hữu - Tiểu sử </w:t>
            </w:r>
            <w:r w:rsidRPr="00EF14AB">
              <w:rPr>
                <w:sz w:val="28"/>
                <w:szCs w:val="28"/>
              </w:rPr>
              <w:t>.- H.: Chính trị quốc gia Sự thật, 2020 .- 375tr.;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NCvv.7330</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Tấm gương Bác - Ngọc quý của mọi nhà </w:t>
            </w:r>
            <w:r w:rsidRPr="00EF14AB">
              <w:rPr>
                <w:sz w:val="28"/>
                <w:szCs w:val="28"/>
              </w:rPr>
              <w:t>.- H.: Chính trị quốc gia Sự thật, 2019 .- 499tr.;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lastRenderedPageBreak/>
              <w:t>Tóm tắt:</w:t>
            </w:r>
          </w:p>
          <w:p w:rsidR="0083758A" w:rsidRPr="00EF14AB" w:rsidRDefault="0083758A" w:rsidP="00564EB6">
            <w:pPr>
              <w:spacing w:before="120" w:line="312" w:lineRule="auto"/>
              <w:ind w:firstLine="323"/>
              <w:jc w:val="both"/>
              <w:rPr>
                <w:b/>
                <w:sz w:val="28"/>
                <w:szCs w:val="28"/>
              </w:rPr>
            </w:pPr>
            <w:r w:rsidRPr="00EF14AB">
              <w:rPr>
                <w:sz w:val="28"/>
                <w:szCs w:val="28"/>
              </w:rPr>
              <w:t>Nội dung sách là tập hợp các bài viết, lời kể của các nhân chứng, những kỷ niệm sâu sắc về Bác. Những bài viết ngắn gọn, nội dung súc tích, dễ đọc, dễ nhớ, phản ánh tình cảm gắn bó của Bác với bộ đội, cán bộ, Nhân dân. Mối quan hệ mật thiết, cách ứng xử linh hoạt, có tình có lý của Bác với mọi người qua những câu chuyện bình thường, cụ thể trong đời sống hàng ngày đã được thuật lại một cách tự nhiên đến xúc động lòng người.</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NCvv.7331</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Báo cáo 10 năm thực hiện Cương lĩnh 2011 </w:t>
            </w:r>
            <w:r w:rsidRPr="00EF14AB">
              <w:rPr>
                <w:sz w:val="28"/>
                <w:szCs w:val="28"/>
              </w:rPr>
              <w:t>.- H.: Chính trị quốc gia Sự thật, 2020 .- 191tr.;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Bối cảnh thực hiện Cương lĩnh 2011;</w:t>
            </w:r>
          </w:p>
          <w:p w:rsidR="0083758A" w:rsidRPr="00EF14AB" w:rsidRDefault="0083758A" w:rsidP="00564EB6">
            <w:pPr>
              <w:spacing w:before="120" w:line="312" w:lineRule="auto"/>
              <w:ind w:firstLine="323"/>
              <w:jc w:val="both"/>
              <w:rPr>
                <w:sz w:val="28"/>
                <w:szCs w:val="28"/>
              </w:rPr>
            </w:pPr>
            <w:r w:rsidRPr="00EF14AB">
              <w:rPr>
                <w:sz w:val="28"/>
                <w:szCs w:val="28"/>
              </w:rPr>
              <w:t>- Nhận thức và thực tiễn 10 năm thực hiện Cương lĩnh 2011, nhìn lại 30 năm thực hiện Cương lĩnh 1991;</w:t>
            </w:r>
          </w:p>
          <w:p w:rsidR="0083758A" w:rsidRPr="00EF14AB" w:rsidRDefault="0083758A" w:rsidP="00564EB6">
            <w:pPr>
              <w:spacing w:before="120" w:line="312" w:lineRule="auto"/>
              <w:ind w:firstLine="323"/>
              <w:jc w:val="both"/>
              <w:rPr>
                <w:b/>
                <w:sz w:val="28"/>
                <w:szCs w:val="28"/>
              </w:rPr>
            </w:pPr>
            <w:r w:rsidRPr="00EF14AB">
              <w:rPr>
                <w:sz w:val="28"/>
                <w:szCs w:val="28"/>
              </w:rPr>
              <w:t>- Những đề xuất và kiến nghị.</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NCvv.7332</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Tôn giáo và hòa bình trong thế kỷ XXI </w:t>
            </w:r>
            <w:r w:rsidRPr="00EF14AB">
              <w:rPr>
                <w:sz w:val="28"/>
                <w:szCs w:val="28"/>
              </w:rPr>
              <w:t>/ Harvey G.Cox; Trần Quang Tuệ .- H.: Chính trị quốc gia Sự thật, 2020 .- 183tr.;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Tóm tắt:</w:t>
            </w:r>
          </w:p>
          <w:p w:rsidR="0083758A" w:rsidRPr="00EF14AB" w:rsidRDefault="0083758A" w:rsidP="00564EB6">
            <w:pPr>
              <w:spacing w:before="120" w:line="312" w:lineRule="auto"/>
              <w:ind w:firstLine="323"/>
              <w:jc w:val="both"/>
              <w:rPr>
                <w:b/>
                <w:sz w:val="28"/>
                <w:szCs w:val="28"/>
              </w:rPr>
            </w:pPr>
            <w:r w:rsidRPr="00EF14AB">
              <w:rPr>
                <w:sz w:val="28"/>
                <w:szCs w:val="28"/>
              </w:rPr>
              <w:t>Nội dung sách được trình bày dưới hình thức cuộc đối thoại giữa tác giả - chuyên gia nghiên cứu hàng đầu người Mỹ về tôn giáo, văn hóa, chính trị và tiến sĩ Ikeda Daisaku</w:t>
            </w:r>
            <w:r w:rsidR="00E076ED" w:rsidRPr="00EF14AB">
              <w:rPr>
                <w:sz w:val="28"/>
                <w:szCs w:val="28"/>
              </w:rPr>
              <w:t xml:space="preserve"> </w:t>
            </w:r>
            <w:r w:rsidRPr="00EF14AB">
              <w:rPr>
                <w:sz w:val="28"/>
                <w:szCs w:val="28"/>
              </w:rPr>
              <w:t>-</w:t>
            </w:r>
            <w:r w:rsidR="00E076ED" w:rsidRPr="00EF14AB">
              <w:rPr>
                <w:sz w:val="28"/>
                <w:szCs w:val="28"/>
              </w:rPr>
              <w:t xml:space="preserve"> </w:t>
            </w:r>
            <w:r w:rsidRPr="00EF14AB">
              <w:rPr>
                <w:sz w:val="28"/>
                <w:szCs w:val="28"/>
              </w:rPr>
              <w:t xml:space="preserve">học giả uyên bác về nhiều lĩnh vực khoa học, nhà văn hóa nổi tiếng ở Nhật Bản cũng như trên thế giới. Các chủ đề luận bàn trong cuộc đối thoại hết sức gần gũi, thiết thực xoay quanh các vấn đề như nhu cầu “phục hưng tôn giáo”, giải quyết việc bạo lực leo thang, vũ khí hạt nhân,… Qua đó, các chuyên gia muốn nhấn mạnh thông điệp về lòng khoan dung, công bằng xã hội và chia sẽ trách nhiệm </w:t>
            </w:r>
            <w:r w:rsidRPr="00EF14AB">
              <w:rPr>
                <w:sz w:val="28"/>
                <w:szCs w:val="28"/>
              </w:rPr>
              <w:lastRenderedPageBreak/>
              <w:t>trong một thế giới kết nối, khẳng định việc tiếp tục phát huy tư tưởng sâu sắc của các tôn giáo và nhân lên những giá trị tốt đẹp, vì một thế giới hòa bình, hợp tác và phát triển.</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NCvv.7333</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Hồ Chí Minh - Người đặt nền móng xây dựng quan hệ hữu nghị và hợp tác toàn diện Việt Nam</w:t>
            </w:r>
            <w:r w:rsidR="007A0826" w:rsidRPr="00EF14AB">
              <w:rPr>
                <w:b/>
                <w:sz w:val="28"/>
                <w:szCs w:val="28"/>
              </w:rPr>
              <w:t xml:space="preserve"> </w:t>
            </w:r>
            <w:r w:rsidRPr="00EF14AB">
              <w:rPr>
                <w:b/>
                <w:sz w:val="28"/>
                <w:szCs w:val="28"/>
              </w:rPr>
              <w:t>-</w:t>
            </w:r>
            <w:r w:rsidR="007A0826" w:rsidRPr="00EF14AB">
              <w:rPr>
                <w:b/>
                <w:sz w:val="28"/>
                <w:szCs w:val="28"/>
              </w:rPr>
              <w:t xml:space="preserve"> </w:t>
            </w:r>
            <w:r w:rsidRPr="00EF14AB">
              <w:rPr>
                <w:b/>
                <w:sz w:val="28"/>
                <w:szCs w:val="28"/>
              </w:rPr>
              <w:t xml:space="preserve">Liên bang Nga </w:t>
            </w:r>
            <w:r w:rsidRPr="00EF14AB">
              <w:rPr>
                <w:sz w:val="28"/>
                <w:szCs w:val="28"/>
              </w:rPr>
              <w:t>/ Trần Minh Trưởng .- H.: Chính trị quốc gia Sự thật, 2020 .- 211tr.;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Những hoạt động đầu tiên của Nguyễn Ái Quốc trên đất nước Xô Vi</w:t>
            </w:r>
            <w:r w:rsidR="007A0826" w:rsidRPr="00EF14AB">
              <w:rPr>
                <w:sz w:val="28"/>
                <w:szCs w:val="28"/>
              </w:rPr>
              <w:t>ế</w:t>
            </w:r>
            <w:r w:rsidRPr="00EF14AB">
              <w:rPr>
                <w:sz w:val="28"/>
                <w:szCs w:val="28"/>
              </w:rPr>
              <w:t>t đặt nền móng cho quan hệ Việt - Xô;</w:t>
            </w:r>
          </w:p>
          <w:p w:rsidR="0083758A" w:rsidRPr="00EF14AB" w:rsidRDefault="0083758A" w:rsidP="00564EB6">
            <w:pPr>
              <w:spacing w:before="120" w:line="312" w:lineRule="auto"/>
              <w:ind w:firstLine="323"/>
              <w:jc w:val="both"/>
              <w:rPr>
                <w:sz w:val="28"/>
                <w:szCs w:val="28"/>
              </w:rPr>
            </w:pPr>
            <w:r w:rsidRPr="00EF14AB">
              <w:rPr>
                <w:sz w:val="28"/>
                <w:szCs w:val="28"/>
              </w:rPr>
              <w:t>- Hồ Chí Minh chỉ đạo xây dựng đường lối đối ngoại tăng cường quan hệ hữu nghị Việt - Xô;</w:t>
            </w:r>
          </w:p>
          <w:p w:rsidR="0083758A" w:rsidRPr="00EF14AB" w:rsidRDefault="0083758A" w:rsidP="00564EB6">
            <w:pPr>
              <w:spacing w:before="120" w:line="312" w:lineRule="auto"/>
              <w:ind w:firstLine="323"/>
              <w:jc w:val="both"/>
              <w:rPr>
                <w:sz w:val="28"/>
                <w:szCs w:val="28"/>
              </w:rPr>
            </w:pPr>
            <w:r w:rsidRPr="00EF14AB">
              <w:rPr>
                <w:sz w:val="28"/>
                <w:szCs w:val="28"/>
              </w:rPr>
              <w:t>- Phát huy truyền thống quan hệ hữu nghị đặc biệt Việt - Xô, tăng cường quan hệ hợp tác chiến lược toàn diện Việt - Nga hiện nay.</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NCvv.7334</w:t>
            </w:r>
          </w:p>
          <w:p w:rsidR="0083758A" w:rsidRPr="00EF14AB" w:rsidRDefault="0083758A" w:rsidP="00564EB6">
            <w:pPr>
              <w:spacing w:before="120"/>
              <w:rPr>
                <w:sz w:val="28"/>
                <w:szCs w:val="28"/>
              </w:rPr>
            </w:pPr>
            <w:r w:rsidRPr="00EF14AB">
              <w:rPr>
                <w:sz w:val="28"/>
                <w:szCs w:val="28"/>
              </w:rPr>
              <w:t>NCvv.7335</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Quản lý phát triển xã hội trong bối cảnh hiện nay - Một số vấn đề lý luận và thực tiễn </w:t>
            </w:r>
            <w:r w:rsidRPr="00EF14AB">
              <w:rPr>
                <w:sz w:val="28"/>
                <w:szCs w:val="28"/>
              </w:rPr>
              <w:t>/ Nguyễn Tất Giáp, Phạm Minh Anh, Đỗ Văn Quân .- H.: Lý luận chính trị, 2020 .- 271tr.;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Quản lý phát triển xã hội: Khái niệm và bối cảnh tiếp cận;</w:t>
            </w:r>
          </w:p>
          <w:p w:rsidR="0083758A" w:rsidRPr="00EF14AB" w:rsidRDefault="0083758A" w:rsidP="00564EB6">
            <w:pPr>
              <w:spacing w:before="120" w:line="312" w:lineRule="auto"/>
              <w:ind w:firstLine="323"/>
              <w:jc w:val="both"/>
              <w:rPr>
                <w:sz w:val="28"/>
                <w:szCs w:val="28"/>
              </w:rPr>
            </w:pPr>
            <w:r w:rsidRPr="00EF14AB">
              <w:rPr>
                <w:sz w:val="28"/>
                <w:szCs w:val="28"/>
              </w:rPr>
              <w:t>- Quan điểm Đảng Cộng sản Việt Nam về quản lý phát triển xã hội trong bối cảnh hiện nay;</w:t>
            </w:r>
          </w:p>
          <w:p w:rsidR="0083758A" w:rsidRPr="00EF14AB" w:rsidRDefault="0083758A" w:rsidP="00564EB6">
            <w:pPr>
              <w:spacing w:before="120" w:line="312" w:lineRule="auto"/>
              <w:ind w:firstLine="323"/>
              <w:jc w:val="both"/>
              <w:rPr>
                <w:sz w:val="28"/>
                <w:szCs w:val="28"/>
              </w:rPr>
            </w:pPr>
            <w:r w:rsidRPr="00EF14AB">
              <w:rPr>
                <w:sz w:val="28"/>
                <w:szCs w:val="28"/>
              </w:rPr>
              <w:t>- Quản lý phát triển xã hội: Nhận diện một số vấn đề cốt lõi;</w:t>
            </w:r>
          </w:p>
          <w:p w:rsidR="0083758A" w:rsidRPr="00EF14AB" w:rsidRDefault="0083758A" w:rsidP="00564EB6">
            <w:pPr>
              <w:spacing w:before="120" w:line="312" w:lineRule="auto"/>
              <w:ind w:firstLine="323"/>
              <w:jc w:val="both"/>
              <w:rPr>
                <w:sz w:val="28"/>
                <w:szCs w:val="28"/>
              </w:rPr>
            </w:pPr>
            <w:r w:rsidRPr="00EF14AB">
              <w:rPr>
                <w:sz w:val="28"/>
                <w:szCs w:val="28"/>
              </w:rPr>
              <w:t>-…</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NCvv.7336</w:t>
            </w:r>
          </w:p>
          <w:p w:rsidR="0083758A" w:rsidRPr="00EF14AB" w:rsidRDefault="0083758A" w:rsidP="00564EB6">
            <w:pPr>
              <w:spacing w:before="120"/>
              <w:rPr>
                <w:sz w:val="28"/>
                <w:szCs w:val="28"/>
              </w:rPr>
            </w:pPr>
            <w:r w:rsidRPr="00EF14AB">
              <w:rPr>
                <w:sz w:val="28"/>
                <w:szCs w:val="28"/>
              </w:rPr>
              <w:t>NCvv.7337</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Trách nhiệm giải trình của cơ quan Nhà nước ở Việt Nam hiện nay</w:t>
            </w:r>
            <w:r w:rsidR="007A0826" w:rsidRPr="00EF14AB">
              <w:rPr>
                <w:b/>
                <w:sz w:val="28"/>
                <w:szCs w:val="28"/>
              </w:rPr>
              <w:t xml:space="preserve"> </w:t>
            </w:r>
            <w:r w:rsidRPr="00EF14AB">
              <w:rPr>
                <w:sz w:val="28"/>
                <w:szCs w:val="28"/>
              </w:rPr>
              <w:t>/ Nguyễn Minh Sản .- H.: Lý luận chính trị, 2020 .- 195tr.;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NCvv.7338</w:t>
            </w:r>
          </w:p>
          <w:p w:rsidR="0083758A" w:rsidRPr="00EF14AB" w:rsidRDefault="0083758A" w:rsidP="00564EB6">
            <w:pPr>
              <w:spacing w:before="120"/>
              <w:rPr>
                <w:sz w:val="28"/>
                <w:szCs w:val="28"/>
              </w:rPr>
            </w:pPr>
            <w:r w:rsidRPr="00EF14AB">
              <w:rPr>
                <w:sz w:val="28"/>
                <w:szCs w:val="28"/>
              </w:rPr>
              <w:t>NCvv.7339</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Một số chuyên đề kinh tế vi mô nâng cao </w:t>
            </w:r>
            <w:r w:rsidRPr="00EF14AB">
              <w:rPr>
                <w:sz w:val="28"/>
                <w:szCs w:val="28"/>
              </w:rPr>
              <w:t>/ Nguyễn Ngọc Toàn .- H.: Lý luận chính trị, 2020 .- 188tr.;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NCvv.7340</w:t>
            </w:r>
          </w:p>
          <w:p w:rsidR="0083758A" w:rsidRPr="00EF14AB" w:rsidRDefault="0083758A" w:rsidP="00564EB6">
            <w:pPr>
              <w:spacing w:before="120"/>
              <w:rPr>
                <w:sz w:val="28"/>
                <w:szCs w:val="28"/>
              </w:rPr>
            </w:pPr>
            <w:r w:rsidRPr="00EF14AB">
              <w:rPr>
                <w:sz w:val="28"/>
                <w:szCs w:val="28"/>
              </w:rPr>
              <w:t>NCvv.7341</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Đảng Cộng sản Việt Nam chịu trách nhiệm trước Nhân dân về những quyết định của mình giai đoạn hiện nay </w:t>
            </w:r>
            <w:r w:rsidRPr="00EF14AB">
              <w:rPr>
                <w:sz w:val="28"/>
                <w:szCs w:val="28"/>
              </w:rPr>
              <w:t>/ Đặng Văn Tin, Trần Khắc Việt .- H.: Lý luận chính trị, 2019 .- 245tr.;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Những vấn đề lý luận chủ yếu về Đảng Cộng sản Việt Nam chịu trách nhiệm trước Nhân dân về những quyết định của mình giai đoạn hiện nay;</w:t>
            </w:r>
          </w:p>
          <w:p w:rsidR="0083758A" w:rsidRPr="00EF14AB" w:rsidRDefault="0083758A" w:rsidP="00564EB6">
            <w:pPr>
              <w:spacing w:before="120" w:line="312" w:lineRule="auto"/>
              <w:ind w:firstLine="323"/>
              <w:jc w:val="both"/>
              <w:rPr>
                <w:sz w:val="28"/>
                <w:szCs w:val="28"/>
              </w:rPr>
            </w:pPr>
            <w:r w:rsidRPr="00EF14AB">
              <w:rPr>
                <w:sz w:val="28"/>
                <w:szCs w:val="28"/>
              </w:rPr>
              <w:t>- Đảng Cộng sản Việt Nam chịu trách nhiệm trước Nhân dân về những quyết định của mình giai đoạn hiện nay: Thực trạng, nguyên nhân và những vấn đề đặt ra;</w:t>
            </w:r>
          </w:p>
          <w:p w:rsidR="0083758A" w:rsidRPr="00EF14AB" w:rsidRDefault="0083758A" w:rsidP="00564EB6">
            <w:pPr>
              <w:spacing w:before="120" w:line="312" w:lineRule="auto"/>
              <w:ind w:firstLine="323"/>
              <w:jc w:val="both"/>
              <w:rPr>
                <w:b/>
                <w:sz w:val="28"/>
                <w:szCs w:val="28"/>
              </w:rPr>
            </w:pPr>
            <w:r w:rsidRPr="00EF14AB">
              <w:rPr>
                <w:sz w:val="28"/>
                <w:szCs w:val="28"/>
              </w:rPr>
              <w:t>- Yêu cầu và những giải pháp chủ yếu để thực hiện tốt việc Đảng Cộng sản Việt Nam chịu trách nhiệm trước Nhân dân về những quyết định của mình đến năm 2030.</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NCvv.7341</w:t>
            </w:r>
          </w:p>
          <w:p w:rsidR="0083758A" w:rsidRPr="00EF14AB" w:rsidRDefault="0083758A" w:rsidP="00564EB6">
            <w:pPr>
              <w:spacing w:before="120"/>
              <w:rPr>
                <w:sz w:val="28"/>
                <w:szCs w:val="28"/>
              </w:rPr>
            </w:pPr>
            <w:r w:rsidRPr="00EF14AB">
              <w:rPr>
                <w:sz w:val="28"/>
                <w:szCs w:val="28"/>
              </w:rPr>
              <w:t>NCvv.7342</w:t>
            </w:r>
          </w:p>
          <w:p w:rsidR="0083758A" w:rsidRPr="00EF14AB" w:rsidRDefault="0083758A" w:rsidP="00564EB6">
            <w:pPr>
              <w:spacing w:before="120"/>
              <w:rPr>
                <w:sz w:val="28"/>
                <w:szCs w:val="28"/>
              </w:rPr>
            </w:pPr>
            <w:r w:rsidRPr="00EF14AB">
              <w:rPr>
                <w:sz w:val="28"/>
                <w:szCs w:val="28"/>
              </w:rPr>
              <w:t>NCvv.7343</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Nâng cao chất lượng xuất bản Sách lý luận chính trị phục vụ công tác đào tạo, bồi dưỡng cán bộ lãnh đạo, quản lý ở Việt Nam hiện nay </w:t>
            </w:r>
            <w:r w:rsidRPr="00EF14AB">
              <w:rPr>
                <w:sz w:val="28"/>
                <w:szCs w:val="28"/>
              </w:rPr>
              <w:t>/ Dương Trung Ý .- H.: Lý luận chính trị, 2019 .- 222tr.;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Sách lý luận chính trị và chất lượng xuất bản sách lý luận chính trị - Một số vấn đề lý luận;</w:t>
            </w:r>
          </w:p>
          <w:p w:rsidR="0083758A" w:rsidRPr="00EF14AB" w:rsidRDefault="0083758A" w:rsidP="00564EB6">
            <w:pPr>
              <w:spacing w:before="120" w:line="312" w:lineRule="auto"/>
              <w:ind w:firstLine="323"/>
              <w:jc w:val="both"/>
              <w:rPr>
                <w:sz w:val="28"/>
                <w:szCs w:val="28"/>
              </w:rPr>
            </w:pPr>
            <w:r w:rsidRPr="00EF14AB">
              <w:rPr>
                <w:sz w:val="28"/>
                <w:szCs w:val="28"/>
              </w:rPr>
              <w:t>- Nhu cầu sách lý luận chính trị trong đào tạo, bồi dưỡng cán bộ lãnh đạo, quản lý và chất lượng xuất bản sách lý luận chính trị - Thực trạng và nguyên nhân;</w:t>
            </w:r>
          </w:p>
          <w:p w:rsidR="0083758A" w:rsidRPr="00EF14AB" w:rsidRDefault="0083758A" w:rsidP="00564EB6">
            <w:pPr>
              <w:spacing w:before="120" w:line="312" w:lineRule="auto"/>
              <w:ind w:firstLine="323"/>
              <w:jc w:val="both"/>
              <w:rPr>
                <w:b/>
                <w:sz w:val="28"/>
                <w:szCs w:val="28"/>
              </w:rPr>
            </w:pPr>
            <w:r w:rsidRPr="00EF14AB">
              <w:rPr>
                <w:sz w:val="28"/>
                <w:szCs w:val="28"/>
              </w:rPr>
              <w:t xml:space="preserve">- Phương hướng và giải pháp nâng cao chất lượng xuất bản </w:t>
            </w:r>
            <w:r w:rsidRPr="00EF14AB">
              <w:rPr>
                <w:sz w:val="28"/>
                <w:szCs w:val="28"/>
              </w:rPr>
              <w:lastRenderedPageBreak/>
              <w:t>sách lý luận chính trị phục vụ công tác đào tạo, bồi dưỡng cán bộ lãnh đạo, quản lý ở Việt Nam hiện nay.</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NCvv.7344</w:t>
            </w:r>
          </w:p>
          <w:p w:rsidR="0083758A" w:rsidRPr="00EF14AB" w:rsidRDefault="0083758A" w:rsidP="00564EB6">
            <w:pPr>
              <w:spacing w:before="120"/>
              <w:rPr>
                <w:sz w:val="28"/>
                <w:szCs w:val="28"/>
              </w:rPr>
            </w:pPr>
            <w:r w:rsidRPr="00EF14AB">
              <w:rPr>
                <w:sz w:val="28"/>
                <w:szCs w:val="28"/>
              </w:rPr>
              <w:t>NCvv.7345</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Tác động của Hiệp định thương mại tự do đến phát triển nông nghiệp ở khu vực đồng bằng sông Cửu Long </w:t>
            </w:r>
            <w:r w:rsidRPr="00EF14AB">
              <w:rPr>
                <w:sz w:val="28"/>
                <w:szCs w:val="28"/>
              </w:rPr>
              <w:t>/ Võ Thị Kim Thu .- H.: Lý luận chính trị, 2019 .- 234tr.;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Hiệp định thương mại tự do và những tác động của Hiệp định đến sản xuất nông nghiệp bền vững;</w:t>
            </w:r>
          </w:p>
          <w:p w:rsidR="0083758A" w:rsidRPr="00EF14AB" w:rsidRDefault="0083758A" w:rsidP="00564EB6">
            <w:pPr>
              <w:spacing w:before="120" w:line="312" w:lineRule="auto"/>
              <w:ind w:firstLine="323"/>
              <w:jc w:val="both"/>
              <w:rPr>
                <w:sz w:val="28"/>
                <w:szCs w:val="28"/>
              </w:rPr>
            </w:pPr>
            <w:r w:rsidRPr="00EF14AB">
              <w:rPr>
                <w:sz w:val="28"/>
                <w:szCs w:val="28"/>
              </w:rPr>
              <w:t>- Nhận điện những tác động của Hiệp định đối với sản xuất nông nghiệp ở đồng bằng sông Cửu Long;</w:t>
            </w:r>
          </w:p>
          <w:p w:rsidR="0083758A" w:rsidRPr="00EF14AB" w:rsidRDefault="0083758A" w:rsidP="00564EB6">
            <w:pPr>
              <w:spacing w:before="120" w:line="312" w:lineRule="auto"/>
              <w:ind w:firstLine="323"/>
              <w:jc w:val="both"/>
              <w:rPr>
                <w:b/>
                <w:sz w:val="28"/>
                <w:szCs w:val="28"/>
              </w:rPr>
            </w:pPr>
            <w:r w:rsidRPr="00EF14AB">
              <w:rPr>
                <w:sz w:val="28"/>
                <w:szCs w:val="28"/>
              </w:rPr>
              <w:t>- Giải pháp chủ yếu nhằm phát triển nông nghiệp ở khu vực đồng bằng sông Cửu Long theo hướng bền vững trước các cam kết trong hiệp định.</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NCvv.7346</w:t>
            </w:r>
          </w:p>
          <w:p w:rsidR="0083758A" w:rsidRPr="00EF14AB" w:rsidRDefault="0083758A" w:rsidP="00564EB6">
            <w:pPr>
              <w:spacing w:before="120"/>
              <w:rPr>
                <w:sz w:val="28"/>
                <w:szCs w:val="28"/>
              </w:rPr>
            </w:pPr>
            <w:r w:rsidRPr="00EF14AB">
              <w:rPr>
                <w:sz w:val="28"/>
                <w:szCs w:val="28"/>
              </w:rPr>
              <w:t>NCvv.7347</w:t>
            </w:r>
          </w:p>
          <w:p w:rsidR="0083758A" w:rsidRPr="00EF14AB" w:rsidRDefault="0083758A" w:rsidP="00564EB6">
            <w:pPr>
              <w:spacing w:before="120"/>
              <w:rPr>
                <w:sz w:val="28"/>
                <w:szCs w:val="28"/>
              </w:rPr>
            </w:pP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Bảo đảm quyền của nạn nhân tội phạm và một số nhóm yếu thế trong tư pháp hình sự - Từ quy định của pháp luật đến hoạt động của người hành nghề luật </w:t>
            </w:r>
            <w:r w:rsidRPr="00EF14AB">
              <w:rPr>
                <w:sz w:val="28"/>
                <w:szCs w:val="28"/>
              </w:rPr>
              <w:t>/ Lê Lan Chi .- H.: Lý luận chính trị, 2019 .- 510tr.;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Tư pháp hình sự, quyền con người của nạn nhân tội phạm và một số nhóm yếu thế trong tư pháp hình sự;</w:t>
            </w:r>
          </w:p>
          <w:p w:rsidR="0083758A" w:rsidRPr="00EF14AB" w:rsidRDefault="0083758A" w:rsidP="00564EB6">
            <w:pPr>
              <w:spacing w:before="120" w:line="312" w:lineRule="auto"/>
              <w:ind w:firstLine="323"/>
              <w:jc w:val="both"/>
              <w:rPr>
                <w:sz w:val="28"/>
                <w:szCs w:val="28"/>
              </w:rPr>
            </w:pPr>
            <w:r w:rsidRPr="00EF14AB">
              <w:rPr>
                <w:sz w:val="28"/>
                <w:szCs w:val="28"/>
              </w:rPr>
              <w:t>- Nghề luật và hoạt động của người hành nghề luật trong tư pháp hình sự;</w:t>
            </w:r>
          </w:p>
          <w:p w:rsidR="0083758A" w:rsidRPr="00EF14AB" w:rsidRDefault="0083758A" w:rsidP="00564EB6">
            <w:pPr>
              <w:spacing w:before="120" w:line="312" w:lineRule="auto"/>
              <w:ind w:firstLine="323"/>
              <w:jc w:val="both"/>
              <w:rPr>
                <w:sz w:val="28"/>
                <w:szCs w:val="28"/>
              </w:rPr>
            </w:pPr>
            <w:r w:rsidRPr="00EF14AB">
              <w:rPr>
                <w:sz w:val="28"/>
                <w:szCs w:val="28"/>
              </w:rPr>
              <w:t>- Nạn nhân tội phạm và những thiệt hại phải gánh chịu;</w:t>
            </w:r>
          </w:p>
          <w:p w:rsidR="0083758A" w:rsidRPr="00EF14AB" w:rsidRDefault="0083758A" w:rsidP="00564EB6">
            <w:pPr>
              <w:spacing w:before="120" w:line="312" w:lineRule="auto"/>
              <w:ind w:firstLine="323"/>
              <w:jc w:val="both"/>
              <w:rPr>
                <w:sz w:val="28"/>
                <w:szCs w:val="28"/>
              </w:rPr>
            </w:pPr>
            <w:r w:rsidRPr="00EF14AB">
              <w:rPr>
                <w:sz w:val="28"/>
                <w:szCs w:val="28"/>
              </w:rPr>
              <w:t>- Quyền của nạn nhân tội phạm trong tư pháp hình sự;</w:t>
            </w:r>
          </w:p>
          <w:p w:rsidR="0083758A" w:rsidRPr="00EF14AB" w:rsidRDefault="0083758A" w:rsidP="00564EB6">
            <w:pPr>
              <w:spacing w:before="120" w:line="312" w:lineRule="auto"/>
              <w:ind w:firstLine="323"/>
              <w:jc w:val="both"/>
              <w:rPr>
                <w:sz w:val="28"/>
                <w:szCs w:val="28"/>
              </w:rPr>
            </w:pPr>
            <w:r w:rsidRPr="00EF14AB">
              <w:rPr>
                <w:sz w:val="28"/>
                <w:szCs w:val="28"/>
              </w:rPr>
              <w:t>- Bảo đảm quyền của nạn nhân tội phạm;</w:t>
            </w:r>
          </w:p>
          <w:p w:rsidR="0083758A" w:rsidRPr="00EF14AB" w:rsidRDefault="0083758A" w:rsidP="00564EB6">
            <w:pPr>
              <w:spacing w:before="120" w:line="312" w:lineRule="auto"/>
              <w:ind w:firstLine="323"/>
              <w:jc w:val="both"/>
              <w:rPr>
                <w:sz w:val="28"/>
                <w:szCs w:val="28"/>
              </w:rPr>
            </w:pPr>
            <w:r w:rsidRPr="00EF14AB">
              <w:rPr>
                <w:sz w:val="28"/>
                <w:szCs w:val="28"/>
              </w:rPr>
              <w:t>- Bảo đảm quyền của người bị buộc tội thuộc đối tượng được trợ giúp pháp lý;</w:t>
            </w:r>
          </w:p>
          <w:p w:rsidR="0083758A" w:rsidRPr="00EF14AB" w:rsidRDefault="0083758A" w:rsidP="00564EB6">
            <w:pPr>
              <w:spacing w:before="120" w:line="312" w:lineRule="auto"/>
              <w:ind w:firstLine="323"/>
              <w:jc w:val="both"/>
              <w:rPr>
                <w:sz w:val="28"/>
                <w:szCs w:val="28"/>
              </w:rPr>
            </w:pPr>
            <w:r w:rsidRPr="00EF14AB">
              <w:rPr>
                <w:sz w:val="28"/>
                <w:szCs w:val="28"/>
              </w:rPr>
              <w:lastRenderedPageBreak/>
              <w:t>- Bảo đảm quyền của người bị buộc tội, người bị hại dưới 18 tuổi;</w:t>
            </w:r>
          </w:p>
          <w:p w:rsidR="0083758A" w:rsidRPr="00EF14AB" w:rsidRDefault="0083758A" w:rsidP="00564EB6">
            <w:pPr>
              <w:spacing w:before="120" w:line="312" w:lineRule="auto"/>
              <w:ind w:firstLine="323"/>
              <w:jc w:val="both"/>
              <w:rPr>
                <w:b/>
                <w:sz w:val="28"/>
                <w:szCs w:val="28"/>
              </w:rPr>
            </w:pPr>
            <w:r w:rsidRPr="00EF14AB">
              <w:rPr>
                <w:sz w:val="28"/>
                <w:szCs w:val="28"/>
              </w:rPr>
              <w:t>- Bảo đảm quyền của một số nhóm phạm nhân yếu thế trong thi hành án phạt tù.</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NCvv.7348</w:t>
            </w:r>
          </w:p>
          <w:p w:rsidR="0083758A" w:rsidRPr="00EF14AB" w:rsidRDefault="0083758A" w:rsidP="00564EB6">
            <w:pPr>
              <w:spacing w:before="120"/>
              <w:rPr>
                <w:sz w:val="28"/>
                <w:szCs w:val="28"/>
              </w:rPr>
            </w:pPr>
            <w:r w:rsidRPr="00EF14AB">
              <w:rPr>
                <w:sz w:val="28"/>
                <w:szCs w:val="28"/>
              </w:rPr>
              <w:t>NCvv. 7349</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Các cương lĩnh cách mạng của Đảng Cộng sản Việt Nam </w:t>
            </w:r>
            <w:r w:rsidRPr="00EF14AB">
              <w:rPr>
                <w:sz w:val="28"/>
                <w:szCs w:val="28"/>
              </w:rPr>
              <w:t>/ Lê Mậu Hãn, Võ Văn Bé .- Tái bản, có chỉnh sửa, bổ sung .- H.: Chính trị quốc gia Sự thật, 2021 .- 122tr.; 19cm.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NCvv.7350</w:t>
            </w:r>
          </w:p>
          <w:p w:rsidR="0083758A" w:rsidRPr="00EF14AB" w:rsidRDefault="0083758A" w:rsidP="00564EB6">
            <w:pPr>
              <w:spacing w:before="120"/>
              <w:rPr>
                <w:sz w:val="28"/>
                <w:szCs w:val="28"/>
              </w:rPr>
            </w:pPr>
            <w:r w:rsidRPr="00EF14AB">
              <w:rPr>
                <w:sz w:val="28"/>
                <w:szCs w:val="28"/>
              </w:rPr>
              <w:t>NCvv. 7351</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Đường Bác Hồ đi cứu nước </w:t>
            </w:r>
            <w:r w:rsidRPr="00EF14AB">
              <w:rPr>
                <w:sz w:val="28"/>
                <w:szCs w:val="28"/>
              </w:rPr>
              <w:t>/ Trình Quang Phú .- Xuất bản lần thứ 2 .- H.: Chính trị quốc gia Sự thật, 2021 .- 677tr.;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NCvv.7352</w:t>
            </w:r>
          </w:p>
          <w:p w:rsidR="0083758A" w:rsidRPr="00EF14AB" w:rsidRDefault="0083758A" w:rsidP="00564EB6">
            <w:pPr>
              <w:spacing w:before="120"/>
              <w:rPr>
                <w:sz w:val="28"/>
                <w:szCs w:val="28"/>
              </w:rPr>
            </w:pPr>
            <w:r w:rsidRPr="00EF14AB">
              <w:rPr>
                <w:sz w:val="28"/>
                <w:szCs w:val="28"/>
              </w:rPr>
              <w:t>NCvv. 7353</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Giá trị và sự vận dụng, phát triển tư tưởng Hồ Chí Minh trong giai đoạn hiện nay / </w:t>
            </w:r>
            <w:r w:rsidRPr="00EF14AB">
              <w:rPr>
                <w:sz w:val="28"/>
                <w:szCs w:val="28"/>
              </w:rPr>
              <w:t>Trần Thị Minh Tuyết .- H.: Chính trị quốc gia Sự thật, 2021 .- 356tr.;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NCvv.7354</w:t>
            </w:r>
          </w:p>
          <w:p w:rsidR="0083758A" w:rsidRPr="00EF14AB" w:rsidRDefault="0083758A" w:rsidP="00564EB6">
            <w:pPr>
              <w:spacing w:before="120"/>
              <w:rPr>
                <w:sz w:val="28"/>
                <w:szCs w:val="28"/>
              </w:rPr>
            </w:pPr>
            <w:r w:rsidRPr="00EF14AB">
              <w:rPr>
                <w:sz w:val="28"/>
                <w:szCs w:val="28"/>
              </w:rPr>
              <w:t>NCvv. 7355</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Kiến thức và kỹ năng dành cho cán bộ dân vận cấp cơ sở / </w:t>
            </w:r>
            <w:r w:rsidRPr="00EF14AB">
              <w:rPr>
                <w:sz w:val="28"/>
                <w:szCs w:val="28"/>
              </w:rPr>
              <w:t>Lương Trọng Thành, Đỗ Phương Anh, Lê Đình Tư .- H.: Chính trị quốc gia Sự thật, 2021 .- 278tr.;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NCvv.7356</w:t>
            </w:r>
          </w:p>
          <w:p w:rsidR="0083758A" w:rsidRPr="00EF14AB" w:rsidRDefault="0083758A" w:rsidP="00564EB6">
            <w:pPr>
              <w:spacing w:before="120"/>
              <w:rPr>
                <w:sz w:val="28"/>
                <w:szCs w:val="28"/>
              </w:rPr>
            </w:pPr>
            <w:r w:rsidRPr="00EF14AB">
              <w:rPr>
                <w:sz w:val="28"/>
                <w:szCs w:val="28"/>
              </w:rPr>
              <w:t>NCvv. 7357</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Nâng cao chất lượng dạy học tác phẩm Hồ Chí Minh</w:t>
            </w:r>
            <w:r w:rsidRPr="00EF14AB">
              <w:rPr>
                <w:sz w:val="28"/>
                <w:szCs w:val="28"/>
              </w:rPr>
              <w:t xml:space="preserve"> /</w:t>
            </w:r>
            <w:r w:rsidRPr="00EF14AB">
              <w:rPr>
                <w:b/>
                <w:sz w:val="28"/>
                <w:szCs w:val="28"/>
              </w:rPr>
              <w:t xml:space="preserve"> </w:t>
            </w:r>
            <w:r w:rsidRPr="00EF14AB">
              <w:rPr>
                <w:sz w:val="28"/>
                <w:szCs w:val="28"/>
              </w:rPr>
              <w:t>Nguyễn Thị Thanh Tùng, Hoàng Thị Thuận .- H.: Chính trị quốc gia Sự thật, 2021 .- 400tr.;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NCvv.7358</w:t>
            </w:r>
          </w:p>
          <w:p w:rsidR="0083758A" w:rsidRPr="00EF14AB" w:rsidRDefault="0083758A" w:rsidP="00564EB6">
            <w:pPr>
              <w:spacing w:before="120"/>
              <w:rPr>
                <w:sz w:val="28"/>
                <w:szCs w:val="28"/>
              </w:rPr>
            </w:pPr>
            <w:r w:rsidRPr="00EF14AB">
              <w:rPr>
                <w:sz w:val="28"/>
                <w:szCs w:val="28"/>
              </w:rPr>
              <w:t>NCvv. 7359</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Ngoại giao cường quốc tầm trung: Lý thuyết, thực tiễn quốc tế và hàm ý cho Việt Nam / </w:t>
            </w:r>
            <w:r w:rsidRPr="00EF14AB">
              <w:rPr>
                <w:sz w:val="28"/>
                <w:szCs w:val="28"/>
              </w:rPr>
              <w:t>Đỗ Thị Thủy .- H.: Chính trị quốc gia Sự thật, 2021 .- 368tr.;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NCvv.7360</w:t>
            </w:r>
          </w:p>
          <w:p w:rsidR="0083758A" w:rsidRPr="00EF14AB" w:rsidRDefault="0083758A" w:rsidP="00564EB6">
            <w:pPr>
              <w:spacing w:before="120"/>
              <w:rPr>
                <w:sz w:val="28"/>
                <w:szCs w:val="28"/>
              </w:rPr>
            </w:pPr>
            <w:r w:rsidRPr="00EF14AB">
              <w:rPr>
                <w:sz w:val="28"/>
                <w:szCs w:val="28"/>
              </w:rPr>
              <w:t>NCvv. 7361</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Nhà nước kiến tạo phát triển với đảng chính trị và các tổ chức xã hội / </w:t>
            </w:r>
            <w:r w:rsidRPr="00EF14AB">
              <w:rPr>
                <w:sz w:val="28"/>
                <w:szCs w:val="28"/>
              </w:rPr>
              <w:t>Đậu Công Hiệp, Mai Thị Mai .- H.: Chính trị quốc gia Sự thật, 2021 .- 194tr.; 19cm.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NCvv.7362</w:t>
            </w:r>
          </w:p>
          <w:p w:rsidR="0083758A" w:rsidRPr="00EF14AB" w:rsidRDefault="0083758A" w:rsidP="00564EB6">
            <w:pPr>
              <w:spacing w:before="120"/>
              <w:rPr>
                <w:sz w:val="28"/>
                <w:szCs w:val="28"/>
              </w:rPr>
            </w:pPr>
            <w:r w:rsidRPr="00EF14AB">
              <w:rPr>
                <w:sz w:val="28"/>
                <w:szCs w:val="28"/>
              </w:rPr>
              <w:t>NCvv. 7363</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Quan điểm vượt thời đại trong tư tưởng "trị nước, an dân" của Lê Thánh Tông - Giá trị kế thừa cho công cuộc xây dựng nhà nước pháp quyền xã hội chủ nghĩa Việt Nam hiện nay / </w:t>
            </w:r>
            <w:r w:rsidRPr="00EF14AB">
              <w:rPr>
                <w:sz w:val="28"/>
                <w:szCs w:val="28"/>
              </w:rPr>
              <w:t xml:space="preserve">Trần Việt Hà, Trịnh Văn Toàn .- H.: Chính trị quốc gia Sự thật, </w:t>
            </w:r>
            <w:r w:rsidRPr="00EF14AB">
              <w:rPr>
                <w:sz w:val="28"/>
                <w:szCs w:val="28"/>
              </w:rPr>
              <w:lastRenderedPageBreak/>
              <w:t>2021 .- 180tr.;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lastRenderedPageBreak/>
              <w:t>NCvv.7364</w:t>
            </w:r>
          </w:p>
          <w:p w:rsidR="0083758A" w:rsidRPr="00EF14AB" w:rsidRDefault="0083758A" w:rsidP="00564EB6">
            <w:pPr>
              <w:spacing w:before="120"/>
              <w:rPr>
                <w:sz w:val="28"/>
                <w:szCs w:val="28"/>
              </w:rPr>
            </w:pPr>
            <w:r w:rsidRPr="00EF14AB">
              <w:rPr>
                <w:sz w:val="28"/>
                <w:szCs w:val="28"/>
              </w:rPr>
              <w:t>NCvv. 7365</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Tăng cường mối quan hệ giữa Đảng, Nhà nước và Nhân dân theo tư tưởng Hồ Chí Minh / </w:t>
            </w:r>
            <w:r w:rsidRPr="00EF14AB">
              <w:rPr>
                <w:sz w:val="28"/>
                <w:szCs w:val="28"/>
              </w:rPr>
              <w:t>Yên Ngọc Trung .- H.: Chính trị quốc gia Sự thật, 2021 .- 272tr.;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NCvv.7366</w:t>
            </w:r>
          </w:p>
          <w:p w:rsidR="0083758A" w:rsidRPr="00EF14AB" w:rsidRDefault="0083758A" w:rsidP="00564EB6">
            <w:pPr>
              <w:spacing w:before="120"/>
              <w:rPr>
                <w:sz w:val="28"/>
                <w:szCs w:val="28"/>
              </w:rPr>
            </w:pPr>
            <w:r w:rsidRPr="00EF14AB">
              <w:rPr>
                <w:sz w:val="28"/>
                <w:szCs w:val="28"/>
              </w:rPr>
              <w:t>NCvv. 7367</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Tổ chức lại hệ thống đơn vị sự nghiệp công lập ở Việt Nam đến năm 2030 - Lý luận và thực tiễn / </w:t>
            </w:r>
            <w:r w:rsidRPr="00EF14AB">
              <w:rPr>
                <w:sz w:val="28"/>
                <w:szCs w:val="28"/>
              </w:rPr>
              <w:t>Nguyễn Minh Phương .- H.: Chính trị quốc gia Sự thật, 2021 .- 340tr.;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NCvv.7368</w:t>
            </w:r>
          </w:p>
          <w:p w:rsidR="0083758A" w:rsidRPr="00EF14AB" w:rsidRDefault="0083758A" w:rsidP="00564EB6">
            <w:pPr>
              <w:spacing w:before="120"/>
              <w:rPr>
                <w:sz w:val="28"/>
                <w:szCs w:val="28"/>
              </w:rPr>
            </w:pPr>
            <w:r w:rsidRPr="00EF14AB">
              <w:rPr>
                <w:sz w:val="28"/>
                <w:szCs w:val="28"/>
              </w:rPr>
              <w:t>NCvv. 7369</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Bác Hồ với cuộc kháng chiến chống Mỹ / </w:t>
            </w:r>
            <w:r w:rsidRPr="00EF14AB">
              <w:rPr>
                <w:sz w:val="28"/>
                <w:szCs w:val="28"/>
              </w:rPr>
              <w:t>Phạm Chí Nhân .- H.: Chính trị quốc gia Sự thật, 2021 .- 312tr.;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NCvv.7370</w:t>
            </w:r>
          </w:p>
          <w:p w:rsidR="0083758A" w:rsidRPr="00EF14AB" w:rsidRDefault="0083758A" w:rsidP="00564EB6">
            <w:pPr>
              <w:spacing w:before="120"/>
              <w:rPr>
                <w:sz w:val="28"/>
                <w:szCs w:val="28"/>
              </w:rPr>
            </w:pPr>
            <w:r w:rsidRPr="00EF14AB">
              <w:rPr>
                <w:sz w:val="28"/>
                <w:szCs w:val="28"/>
              </w:rPr>
              <w:t>NCvv. 7371</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Tư tưởng Hồ Chí Minh về cán bộ, công tác cán bộ và sự kế thừa, vận dụng vào thực tiễn cách mạng Việt Nam </w:t>
            </w:r>
            <w:r w:rsidRPr="00EF14AB">
              <w:rPr>
                <w:sz w:val="28"/>
                <w:szCs w:val="28"/>
              </w:rPr>
              <w:t>.- H.: Chính trị quốc gia Sự thật, 2021 .- 452tr.;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NCvv.7372</w:t>
            </w:r>
          </w:p>
          <w:p w:rsidR="0083758A" w:rsidRPr="00EF14AB" w:rsidRDefault="0083758A" w:rsidP="00564EB6">
            <w:pPr>
              <w:spacing w:before="120"/>
              <w:rPr>
                <w:sz w:val="28"/>
                <w:szCs w:val="28"/>
              </w:rPr>
            </w:pPr>
            <w:r w:rsidRPr="00EF14AB">
              <w:rPr>
                <w:sz w:val="28"/>
                <w:szCs w:val="28"/>
              </w:rPr>
              <w:t>NCvv. 7373</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Xây dựng, chỉnh đốn Đảng giai đoạn hiện nay </w:t>
            </w:r>
            <w:r w:rsidRPr="00EF14AB">
              <w:rPr>
                <w:sz w:val="28"/>
                <w:szCs w:val="28"/>
              </w:rPr>
              <w:t>: Sách chuyên khảo</w:t>
            </w:r>
            <w:r w:rsidRPr="00EF14AB">
              <w:rPr>
                <w:b/>
                <w:sz w:val="28"/>
                <w:szCs w:val="28"/>
              </w:rPr>
              <w:t xml:space="preserve"> / </w:t>
            </w:r>
            <w:r w:rsidRPr="00EF14AB">
              <w:rPr>
                <w:sz w:val="28"/>
                <w:szCs w:val="28"/>
              </w:rPr>
              <w:t>Nguyễn Minh Tuấn .- H.: Chính trị quốc gia Sự thật, 2021 .- 343tr.;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NCvv.7374</w:t>
            </w:r>
          </w:p>
          <w:p w:rsidR="0083758A" w:rsidRPr="00EF14AB" w:rsidRDefault="0083758A" w:rsidP="00564EB6">
            <w:pPr>
              <w:spacing w:before="120"/>
              <w:rPr>
                <w:sz w:val="28"/>
                <w:szCs w:val="28"/>
              </w:rPr>
            </w:pPr>
            <w:r w:rsidRPr="00EF14AB">
              <w:rPr>
                <w:sz w:val="28"/>
                <w:szCs w:val="28"/>
              </w:rPr>
              <w:t>NCvv. 7375</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Xây dựng Đảng về tổ chức, cán bộ </w:t>
            </w:r>
            <w:r w:rsidRPr="00EF14AB">
              <w:rPr>
                <w:sz w:val="28"/>
                <w:szCs w:val="28"/>
              </w:rPr>
              <w:t>: Sách chuyên khảo</w:t>
            </w:r>
            <w:r w:rsidRPr="00EF14AB">
              <w:rPr>
                <w:b/>
                <w:sz w:val="28"/>
                <w:szCs w:val="28"/>
              </w:rPr>
              <w:t xml:space="preserve"> / </w:t>
            </w:r>
            <w:r w:rsidRPr="00EF14AB">
              <w:rPr>
                <w:sz w:val="28"/>
                <w:szCs w:val="28"/>
              </w:rPr>
              <w:t>Nguyễn Minh Tuấn .- H.: Chính trị quốc gia Sự thật, 2021 .- 379tr.; 21cm.</w:t>
            </w:r>
          </w:p>
        </w:tc>
      </w:tr>
      <w:tr w:rsidR="0083758A" w:rsidRPr="00EF14AB" w:rsidTr="00FC2A82">
        <w:trPr>
          <w:trHeight w:val="368"/>
        </w:trPr>
        <w:tc>
          <w:tcPr>
            <w:tcW w:w="1701" w:type="dxa"/>
            <w:noWrap/>
          </w:tcPr>
          <w:p w:rsidR="0083758A" w:rsidRPr="00EF14AB" w:rsidRDefault="0083758A" w:rsidP="00564EB6">
            <w:pPr>
              <w:spacing w:before="120"/>
              <w:rPr>
                <w:sz w:val="28"/>
                <w:szCs w:val="28"/>
              </w:rPr>
            </w:pPr>
            <w:r w:rsidRPr="00EF14AB">
              <w:rPr>
                <w:sz w:val="28"/>
                <w:szCs w:val="28"/>
              </w:rPr>
              <w:t>NCvv.7376</w:t>
            </w:r>
          </w:p>
          <w:p w:rsidR="0083758A" w:rsidRPr="00EF14AB" w:rsidRDefault="0083758A" w:rsidP="00564EB6">
            <w:pPr>
              <w:spacing w:before="120"/>
              <w:rPr>
                <w:sz w:val="28"/>
                <w:szCs w:val="28"/>
              </w:rPr>
            </w:pPr>
            <w:r w:rsidRPr="00EF14AB">
              <w:rPr>
                <w:sz w:val="28"/>
                <w:szCs w:val="28"/>
              </w:rPr>
              <w:t>NCvv. 7377</w:t>
            </w:r>
          </w:p>
        </w:tc>
        <w:tc>
          <w:tcPr>
            <w:tcW w:w="7655" w:type="dxa"/>
            <w:noWrap/>
          </w:tcPr>
          <w:p w:rsidR="0083758A" w:rsidRPr="00EF14AB" w:rsidRDefault="0083758A" w:rsidP="00564EB6">
            <w:pPr>
              <w:spacing w:before="120" w:line="312" w:lineRule="auto"/>
              <w:ind w:firstLine="323"/>
              <w:jc w:val="both"/>
              <w:rPr>
                <w:b/>
                <w:sz w:val="28"/>
                <w:szCs w:val="28"/>
              </w:rPr>
            </w:pPr>
            <w:r w:rsidRPr="00EF14AB">
              <w:rPr>
                <w:b/>
                <w:sz w:val="28"/>
                <w:szCs w:val="28"/>
              </w:rPr>
              <w:t xml:space="preserve">Xây dựng Đảng về tư tưởng, đạo đức </w:t>
            </w:r>
            <w:r w:rsidRPr="00EF14AB">
              <w:rPr>
                <w:sz w:val="28"/>
                <w:szCs w:val="28"/>
              </w:rPr>
              <w:t>: Sách chuyên khảo</w:t>
            </w:r>
            <w:r w:rsidRPr="00EF14AB">
              <w:rPr>
                <w:b/>
                <w:sz w:val="28"/>
                <w:szCs w:val="28"/>
              </w:rPr>
              <w:t xml:space="preserve"> / </w:t>
            </w:r>
            <w:r w:rsidRPr="00EF14AB">
              <w:rPr>
                <w:sz w:val="28"/>
                <w:szCs w:val="28"/>
              </w:rPr>
              <w:t>Nguyễn Minh Tuấn .- H.: Chính trị quốc gia Sự thật, 2021 .- 410tr.; 21cm.</w:t>
            </w:r>
          </w:p>
        </w:tc>
      </w:tr>
      <w:tr w:rsidR="0083758A" w:rsidRPr="00EF14AB" w:rsidTr="00FC2A82">
        <w:trPr>
          <w:trHeight w:val="368"/>
        </w:trPr>
        <w:tc>
          <w:tcPr>
            <w:tcW w:w="1701" w:type="dxa"/>
            <w:noWrap/>
          </w:tcPr>
          <w:p w:rsidR="0083758A" w:rsidRPr="00EF14AB" w:rsidRDefault="0083758A" w:rsidP="00564EB6">
            <w:pPr>
              <w:spacing w:before="120"/>
              <w:jc w:val="center"/>
              <w:rPr>
                <w:sz w:val="28"/>
                <w:szCs w:val="28"/>
              </w:rPr>
            </w:pPr>
            <w:r w:rsidRPr="00EF14AB">
              <w:rPr>
                <w:sz w:val="28"/>
                <w:szCs w:val="28"/>
              </w:rPr>
              <w:t>NCvv. 7378</w:t>
            </w:r>
          </w:p>
          <w:p w:rsidR="0083758A" w:rsidRPr="00EF14AB" w:rsidRDefault="0083758A" w:rsidP="00564EB6">
            <w:pPr>
              <w:spacing w:before="120"/>
              <w:jc w:val="center"/>
              <w:rPr>
                <w:sz w:val="28"/>
                <w:szCs w:val="28"/>
              </w:rPr>
            </w:pPr>
            <w:r w:rsidRPr="00EF14AB">
              <w:rPr>
                <w:sz w:val="28"/>
                <w:szCs w:val="28"/>
              </w:rPr>
              <w:t>NCvv. 7379</w:t>
            </w:r>
          </w:p>
          <w:p w:rsidR="0083758A" w:rsidRPr="00EF14AB" w:rsidRDefault="0083758A" w:rsidP="00564EB6">
            <w:pPr>
              <w:spacing w:before="120"/>
              <w:jc w:val="center"/>
              <w:rPr>
                <w:sz w:val="28"/>
                <w:szCs w:val="28"/>
              </w:rPr>
            </w:pPr>
            <w:r w:rsidRPr="00EF14AB">
              <w:rPr>
                <w:sz w:val="28"/>
                <w:szCs w:val="28"/>
              </w:rPr>
              <w:t>NCvv. 7380</w:t>
            </w:r>
          </w:p>
        </w:tc>
        <w:tc>
          <w:tcPr>
            <w:tcW w:w="7655" w:type="dxa"/>
            <w:noWrap/>
          </w:tcPr>
          <w:p w:rsidR="0083758A" w:rsidRPr="00EF14AB" w:rsidRDefault="0083758A" w:rsidP="00564EB6">
            <w:pPr>
              <w:spacing w:before="120" w:line="312" w:lineRule="auto"/>
              <w:ind w:firstLine="323"/>
              <w:jc w:val="both"/>
              <w:rPr>
                <w:sz w:val="28"/>
                <w:szCs w:val="28"/>
              </w:rPr>
            </w:pPr>
            <w:r w:rsidRPr="00EF14AB">
              <w:rPr>
                <w:b/>
                <w:sz w:val="28"/>
                <w:szCs w:val="28"/>
              </w:rPr>
              <w:t xml:space="preserve">Bến Tre Đồng khởi </w:t>
            </w:r>
            <w:r w:rsidRPr="00EF14AB">
              <w:rPr>
                <w:sz w:val="28"/>
                <w:szCs w:val="28"/>
              </w:rPr>
              <w:t>.- Tp.HCM.: Trẻ, 2020 .- 382tr.; 21cm.</w:t>
            </w:r>
          </w:p>
          <w:p w:rsidR="0083758A" w:rsidRPr="00EF14AB" w:rsidRDefault="0083758A" w:rsidP="00564EB6">
            <w:pPr>
              <w:spacing w:before="120" w:line="312" w:lineRule="auto"/>
              <w:ind w:firstLine="323"/>
              <w:jc w:val="both"/>
              <w:rPr>
                <w:b/>
                <w:sz w:val="28"/>
                <w:szCs w:val="28"/>
                <w:u w:val="single"/>
              </w:rPr>
            </w:pPr>
            <w:r w:rsidRPr="00EF14AB">
              <w:rPr>
                <w:b/>
                <w:sz w:val="28"/>
                <w:szCs w:val="28"/>
                <w:u w:val="single"/>
              </w:rPr>
              <w:t>Trích nội dung:</w:t>
            </w:r>
          </w:p>
          <w:p w:rsidR="0083758A" w:rsidRPr="00EF14AB" w:rsidRDefault="0083758A" w:rsidP="00564EB6">
            <w:pPr>
              <w:spacing w:before="120" w:line="312" w:lineRule="auto"/>
              <w:ind w:firstLine="323"/>
              <w:jc w:val="both"/>
              <w:rPr>
                <w:sz w:val="28"/>
                <w:szCs w:val="28"/>
              </w:rPr>
            </w:pPr>
            <w:r w:rsidRPr="00EF14AB">
              <w:rPr>
                <w:sz w:val="28"/>
                <w:szCs w:val="28"/>
              </w:rPr>
              <w:t>- Bối cảnh lịch sử của phong trào Đồng khởi Bến Tre;</w:t>
            </w:r>
          </w:p>
          <w:p w:rsidR="0083758A" w:rsidRPr="00EF14AB" w:rsidRDefault="0083758A" w:rsidP="00564EB6">
            <w:pPr>
              <w:spacing w:before="120" w:line="312" w:lineRule="auto"/>
              <w:ind w:firstLine="323"/>
              <w:jc w:val="both"/>
              <w:rPr>
                <w:sz w:val="28"/>
                <w:szCs w:val="28"/>
              </w:rPr>
            </w:pPr>
            <w:r w:rsidRPr="00EF14AB">
              <w:rPr>
                <w:sz w:val="28"/>
                <w:szCs w:val="28"/>
              </w:rPr>
              <w:t>- Diễn biến Đồng khởi tại Bến Tre;</w:t>
            </w:r>
          </w:p>
          <w:p w:rsidR="0083758A" w:rsidRPr="00EF14AB" w:rsidRDefault="0083758A" w:rsidP="00564EB6">
            <w:pPr>
              <w:spacing w:before="120" w:line="312" w:lineRule="auto"/>
              <w:ind w:firstLine="323"/>
              <w:jc w:val="both"/>
              <w:rPr>
                <w:sz w:val="28"/>
                <w:szCs w:val="28"/>
              </w:rPr>
            </w:pPr>
            <w:r w:rsidRPr="00EF14AB">
              <w:rPr>
                <w:sz w:val="28"/>
                <w:szCs w:val="28"/>
              </w:rPr>
              <w:t>- Đồng khởi ở Bến Tre - Cuộc khởi nghĩa sáng tạo, độc đáo;</w:t>
            </w:r>
          </w:p>
          <w:p w:rsidR="0083758A" w:rsidRPr="00EF14AB" w:rsidRDefault="0083758A" w:rsidP="00564EB6">
            <w:pPr>
              <w:spacing w:before="120" w:line="312" w:lineRule="auto"/>
              <w:ind w:firstLine="323"/>
              <w:jc w:val="both"/>
              <w:rPr>
                <w:sz w:val="28"/>
                <w:szCs w:val="28"/>
              </w:rPr>
            </w:pPr>
            <w:r w:rsidRPr="00EF14AB">
              <w:rPr>
                <w:sz w:val="28"/>
                <w:szCs w:val="28"/>
              </w:rPr>
              <w:t>- Nhận định và đánh giá về Đồng khởi ở Bến Tre;</w:t>
            </w:r>
          </w:p>
          <w:p w:rsidR="0083758A" w:rsidRPr="00EF14AB" w:rsidRDefault="0083758A" w:rsidP="00564EB6">
            <w:pPr>
              <w:spacing w:before="120" w:line="312" w:lineRule="auto"/>
              <w:ind w:firstLine="323"/>
              <w:jc w:val="both"/>
              <w:rPr>
                <w:sz w:val="28"/>
                <w:szCs w:val="28"/>
              </w:rPr>
            </w:pPr>
            <w:r w:rsidRPr="00EF14AB">
              <w:rPr>
                <w:sz w:val="28"/>
                <w:szCs w:val="28"/>
              </w:rPr>
              <w:lastRenderedPageBreak/>
              <w:t>- Khái niệm Đồng khởi và đặc trưng của Đồng khởi ở Bến Tre;</w:t>
            </w:r>
          </w:p>
          <w:p w:rsidR="0083758A" w:rsidRPr="00EF14AB" w:rsidRDefault="0083758A" w:rsidP="00564EB6">
            <w:pPr>
              <w:spacing w:before="120" w:line="312" w:lineRule="auto"/>
              <w:ind w:firstLine="323"/>
              <w:jc w:val="both"/>
              <w:rPr>
                <w:sz w:val="28"/>
                <w:szCs w:val="28"/>
              </w:rPr>
            </w:pPr>
            <w:r w:rsidRPr="00EF14AB">
              <w:rPr>
                <w:sz w:val="28"/>
                <w:szCs w:val="28"/>
              </w:rPr>
              <w:t>- Ý nghĩa của cuộc Đồng khởi tại Bến Tre;</w:t>
            </w:r>
          </w:p>
          <w:p w:rsidR="0083758A" w:rsidRPr="00EF14AB" w:rsidRDefault="0083758A" w:rsidP="00564EB6">
            <w:pPr>
              <w:spacing w:before="120" w:line="312" w:lineRule="auto"/>
              <w:ind w:firstLine="323"/>
              <w:jc w:val="both"/>
              <w:rPr>
                <w:sz w:val="28"/>
                <w:szCs w:val="28"/>
              </w:rPr>
            </w:pPr>
            <w:r w:rsidRPr="00EF14AB">
              <w:rPr>
                <w:sz w:val="28"/>
                <w:szCs w:val="28"/>
              </w:rPr>
              <w:t>- Cuộc Đồng khởi mới trên quê hương Đồng khởi.</w:t>
            </w:r>
          </w:p>
        </w:tc>
      </w:tr>
    </w:tbl>
    <w:p w:rsidR="0083758A" w:rsidRPr="00EF14AB" w:rsidRDefault="0083758A"/>
    <w:sectPr w:rsidR="0083758A" w:rsidRPr="00EF14AB" w:rsidSect="0083758A">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5367D"/>
    <w:multiLevelType w:val="hybridMultilevel"/>
    <w:tmpl w:val="C61827F8"/>
    <w:lvl w:ilvl="0" w:tplc="D206B6A8">
      <w:start w:val="5"/>
      <w:numFmt w:val="bullet"/>
      <w:lvlText w:val="-"/>
      <w:lvlJc w:val="left"/>
      <w:pPr>
        <w:ind w:left="689" w:hanging="360"/>
      </w:pPr>
      <w:rPr>
        <w:rFonts w:ascii="Times New Roman" w:eastAsia="Times New Roman" w:hAnsi="Times New Roman" w:cs="Times New Roman" w:hint="default"/>
        <w:color w:val="auto"/>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
    <w:nsid w:val="4CE53453"/>
    <w:multiLevelType w:val="hybridMultilevel"/>
    <w:tmpl w:val="3782CDA0"/>
    <w:lvl w:ilvl="0" w:tplc="F7981B5E">
      <w:start w:val="5"/>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
    <w:nsid w:val="672C4DFF"/>
    <w:multiLevelType w:val="hybridMultilevel"/>
    <w:tmpl w:val="F1E23264"/>
    <w:lvl w:ilvl="0" w:tplc="9F54E0C8">
      <w:start w:val="5"/>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drawingGridHorizontalSpacing w:val="110"/>
  <w:displayHorizontalDrawingGridEvery w:val="2"/>
  <w:displayVerticalDrawingGridEvery w:val="2"/>
  <w:characterSpacingControl w:val="doNotCompress"/>
  <w:compat/>
  <w:rsids>
    <w:rsidRoot w:val="0083758A"/>
    <w:rsid w:val="000F2CB7"/>
    <w:rsid w:val="000F6233"/>
    <w:rsid w:val="002F6BCE"/>
    <w:rsid w:val="003E78C8"/>
    <w:rsid w:val="003F255C"/>
    <w:rsid w:val="004324C0"/>
    <w:rsid w:val="004D0AAC"/>
    <w:rsid w:val="00564EB6"/>
    <w:rsid w:val="00582018"/>
    <w:rsid w:val="0058644B"/>
    <w:rsid w:val="006C054C"/>
    <w:rsid w:val="007A0826"/>
    <w:rsid w:val="007A2C6B"/>
    <w:rsid w:val="0083758A"/>
    <w:rsid w:val="008C32D9"/>
    <w:rsid w:val="009E02D7"/>
    <w:rsid w:val="00A61AE5"/>
    <w:rsid w:val="00AC2A0F"/>
    <w:rsid w:val="00B3612B"/>
    <w:rsid w:val="00D54543"/>
    <w:rsid w:val="00E076ED"/>
    <w:rsid w:val="00E6308A"/>
    <w:rsid w:val="00EF14AB"/>
    <w:rsid w:val="00FC2A82"/>
    <w:rsid w:val="00FC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5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4797-0FB4-40F2-B600-B342974D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2022-01-18T08:31:00Z</dcterms:created>
  <dcterms:modified xsi:type="dcterms:W3CDTF">2022-01-19T02:06:00Z</dcterms:modified>
</cp:coreProperties>
</file>